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3C7994" w14:paraId="31002152" w14:textId="77777777">
        <w:trPr>
          <w:cantSplit/>
          <w:trHeight w:hRule="exact" w:val="2102"/>
        </w:trPr>
        <w:tc>
          <w:tcPr>
            <w:tcW w:w="6804" w:type="dxa"/>
          </w:tcPr>
          <w:p w14:paraId="6429854B" w14:textId="77777777" w:rsidR="00536BFF" w:rsidRPr="003C7994" w:rsidRDefault="00536BFF" w:rsidP="0006720C">
            <w:pPr>
              <w:pStyle w:val="Start"/>
              <w:tabs>
                <w:tab w:val="clear" w:pos="7201"/>
                <w:tab w:val="left" w:pos="7155"/>
              </w:tabs>
              <w:rPr>
                <w:rFonts w:cs="Arial"/>
                <w:b/>
              </w:rPr>
            </w:pPr>
            <w:bookmarkStart w:id="0" w:name="_GoBack"/>
            <w:bookmarkEnd w:id="0"/>
            <w:r w:rsidRPr="003C7994">
              <w:rPr>
                <w:rFonts w:cs="Arial"/>
                <w:b/>
              </w:rPr>
              <w:t>Contact person:</w:t>
            </w:r>
          </w:p>
          <w:p w14:paraId="2FF2AF5B" w14:textId="7D10A149" w:rsidR="00106BC7" w:rsidRPr="003C7994" w:rsidRDefault="00507F8C" w:rsidP="00106BC7">
            <w:pPr>
              <w:pStyle w:val="Start"/>
              <w:tabs>
                <w:tab w:val="clear" w:pos="7201"/>
                <w:tab w:val="left" w:pos="7155"/>
              </w:tabs>
              <w:rPr>
                <w:rFonts w:cs="Arial"/>
              </w:rPr>
            </w:pPr>
            <w:r w:rsidRPr="003C7994">
              <w:rPr>
                <w:rFonts w:cs="Arial"/>
              </w:rPr>
              <w:t>Andreas Reich</w:t>
            </w:r>
          </w:p>
          <w:p w14:paraId="0C3E0689" w14:textId="6BFF6718" w:rsidR="00106BC7" w:rsidRPr="003C7994" w:rsidRDefault="002E18EE" w:rsidP="00106BC7">
            <w:pPr>
              <w:pStyle w:val="Start"/>
              <w:tabs>
                <w:tab w:val="clear" w:pos="7201"/>
                <w:tab w:val="left" w:pos="7155"/>
              </w:tabs>
              <w:rPr>
                <w:rFonts w:cs="Arial"/>
              </w:rPr>
            </w:pPr>
            <w:r w:rsidRPr="003C7994">
              <w:rPr>
                <w:rFonts w:cs="Arial"/>
              </w:rPr>
              <w:t>Head of quick die clamping systems; QDC/QMC</w:t>
            </w:r>
          </w:p>
          <w:p w14:paraId="428D6C64" w14:textId="764F2E29" w:rsidR="00106BC7" w:rsidRPr="003C7994" w:rsidRDefault="002E18EE" w:rsidP="00106BC7">
            <w:pPr>
              <w:pStyle w:val="Start"/>
              <w:tabs>
                <w:tab w:val="clear" w:pos="7201"/>
                <w:tab w:val="left" w:pos="7155"/>
              </w:tabs>
              <w:rPr>
                <w:rFonts w:cs="Arial"/>
              </w:rPr>
            </w:pPr>
            <w:r w:rsidRPr="003C7994">
              <w:rPr>
                <w:rFonts w:cs="Arial"/>
              </w:rPr>
              <w:t>Phone: +49 (0) 2733 / 281-162</w:t>
            </w:r>
          </w:p>
          <w:p w14:paraId="46842220" w14:textId="77777777" w:rsidR="00106BC7" w:rsidRPr="003C7994" w:rsidRDefault="00106BC7" w:rsidP="00106BC7">
            <w:pPr>
              <w:pStyle w:val="Start"/>
              <w:tabs>
                <w:tab w:val="clear" w:pos="7201"/>
                <w:tab w:val="left" w:pos="7155"/>
              </w:tabs>
              <w:rPr>
                <w:rFonts w:cs="Arial"/>
              </w:rPr>
            </w:pPr>
            <w:r w:rsidRPr="003C7994">
              <w:rPr>
                <w:rFonts w:cs="Arial"/>
              </w:rPr>
              <w:t>Fax: +49 (0) 2733 / 281-169</w:t>
            </w:r>
          </w:p>
          <w:p w14:paraId="561E11BF" w14:textId="3915E29B" w:rsidR="00106BC7" w:rsidRPr="003C7994" w:rsidRDefault="00106BC7" w:rsidP="00106BC7">
            <w:pPr>
              <w:pStyle w:val="Start"/>
              <w:tabs>
                <w:tab w:val="clear" w:pos="7201"/>
                <w:tab w:val="left" w:pos="7155"/>
              </w:tabs>
              <w:rPr>
                <w:rFonts w:cs="Arial"/>
              </w:rPr>
            </w:pPr>
            <w:r w:rsidRPr="003C7994">
              <w:rPr>
                <w:rFonts w:cs="Arial"/>
              </w:rPr>
              <w:t xml:space="preserve">E-mail: </w:t>
            </w:r>
            <w:hyperlink r:id="rId8" w:history="1">
              <w:r w:rsidRPr="003C7994">
                <w:rPr>
                  <w:rStyle w:val="Hyperlink"/>
                  <w:rFonts w:cs="Arial"/>
                  <w:color w:val="auto"/>
                </w:rPr>
                <w:t>a.reich@hilma.de</w:t>
              </w:r>
            </w:hyperlink>
            <w:r w:rsidRPr="003C7994">
              <w:rPr>
                <w:rFonts w:cs="Arial"/>
              </w:rPr>
              <w:t xml:space="preserve"> </w:t>
            </w:r>
          </w:p>
          <w:p w14:paraId="0F8B6D0D" w14:textId="20E2E9A2" w:rsidR="00394993" w:rsidRPr="003C7994" w:rsidRDefault="00394993" w:rsidP="0006720C">
            <w:pPr>
              <w:pStyle w:val="Start"/>
              <w:tabs>
                <w:tab w:val="clear" w:pos="7201"/>
                <w:tab w:val="left" w:pos="7155"/>
              </w:tabs>
              <w:rPr>
                <w:rFonts w:cs="Arial"/>
              </w:rPr>
            </w:pPr>
          </w:p>
          <w:p w14:paraId="72E33A8D" w14:textId="77777777" w:rsidR="009C3C9A" w:rsidRPr="003C7994" w:rsidRDefault="009C3C9A" w:rsidP="0006720C">
            <w:pPr>
              <w:pStyle w:val="Start"/>
              <w:tabs>
                <w:tab w:val="clear" w:pos="7201"/>
                <w:tab w:val="left" w:pos="7155"/>
              </w:tabs>
              <w:rPr>
                <w:rFonts w:cs="Arial"/>
                <w:lang w:val="de-DE"/>
              </w:rPr>
            </w:pPr>
            <w:r w:rsidRPr="003C7994">
              <w:rPr>
                <w:rFonts w:cs="Arial"/>
                <w:lang w:val="de-DE"/>
              </w:rPr>
              <w:t>F. Stephan Auch</w:t>
            </w:r>
          </w:p>
          <w:p w14:paraId="124A2138" w14:textId="249B50AB" w:rsidR="00536BFF" w:rsidRPr="003C7994" w:rsidRDefault="009C3C9A" w:rsidP="00623C09">
            <w:pPr>
              <w:pStyle w:val="Start"/>
              <w:tabs>
                <w:tab w:val="clear" w:pos="7201"/>
                <w:tab w:val="left" w:pos="7155"/>
              </w:tabs>
              <w:rPr>
                <w:rFonts w:cs="Arial"/>
                <w:lang w:val="de-DE"/>
              </w:rPr>
            </w:pPr>
            <w:r w:rsidRPr="003C7994">
              <w:rPr>
                <w:rFonts w:cs="Arial"/>
                <w:lang w:val="de-DE"/>
              </w:rPr>
              <w:t>auchkomm Unternehmenskommunikation</w:t>
            </w:r>
            <w:r w:rsidRPr="003C7994">
              <w:rPr>
                <w:rFonts w:cs="Arial"/>
                <w:lang w:val="de-DE"/>
              </w:rPr>
              <w:br/>
              <w:t>Phone: +49 (0) 911 / 27 47 100</w:t>
            </w:r>
            <w:r w:rsidRPr="003C7994">
              <w:rPr>
                <w:rFonts w:cs="Arial"/>
                <w:lang w:val="de-DE"/>
              </w:rPr>
              <w:br/>
              <w:t xml:space="preserve">E-Mail: </w:t>
            </w:r>
            <w:hyperlink r:id="rId9" w:history="1">
              <w:r w:rsidRPr="003C7994">
                <w:rPr>
                  <w:rStyle w:val="Hyperlink"/>
                  <w:rFonts w:cs="Arial"/>
                  <w:color w:val="auto"/>
                  <w:lang w:val="de-DE"/>
                </w:rPr>
                <w:t>fsa@auchkomm.de</w:t>
              </w:r>
            </w:hyperlink>
            <w:r w:rsidRPr="003C7994">
              <w:rPr>
                <w:rFonts w:cs="Arial"/>
                <w:lang w:val="de-DE"/>
              </w:rPr>
              <w:t xml:space="preserve"> </w:t>
            </w:r>
            <w:r w:rsidRPr="003C7994">
              <w:rPr>
                <w:rFonts w:cs="Arial"/>
                <w:lang w:val="de-DE"/>
              </w:rPr>
              <w:tab/>
            </w:r>
          </w:p>
        </w:tc>
        <w:tc>
          <w:tcPr>
            <w:tcW w:w="2700" w:type="dxa"/>
          </w:tcPr>
          <w:p w14:paraId="40E92DB2" w14:textId="77777777" w:rsidR="00961BE9" w:rsidRPr="003C7994" w:rsidRDefault="00961BE9" w:rsidP="00864E7A">
            <w:pPr>
              <w:pStyle w:val="Start"/>
              <w:tabs>
                <w:tab w:val="clear" w:pos="7201"/>
                <w:tab w:val="left" w:pos="7155"/>
              </w:tabs>
              <w:ind w:left="142"/>
              <w:rPr>
                <w:rFonts w:cs="Arial"/>
                <w:lang w:val="de-DE"/>
              </w:rPr>
            </w:pPr>
            <w:r w:rsidRPr="003C7994">
              <w:rPr>
                <w:rFonts w:cs="Arial"/>
                <w:lang w:val="de-DE"/>
              </w:rPr>
              <w:t>Hilma-Römheld GmbH</w:t>
            </w:r>
          </w:p>
          <w:p w14:paraId="4C8AE306" w14:textId="77777777" w:rsidR="00961BE9" w:rsidRPr="003C7994" w:rsidRDefault="00961BE9" w:rsidP="00864E7A">
            <w:pPr>
              <w:pStyle w:val="Start"/>
              <w:tabs>
                <w:tab w:val="clear" w:pos="7201"/>
                <w:tab w:val="left" w:pos="7155"/>
              </w:tabs>
              <w:ind w:left="142"/>
              <w:rPr>
                <w:rFonts w:cs="Arial"/>
                <w:lang w:val="de-DE"/>
              </w:rPr>
            </w:pPr>
            <w:r w:rsidRPr="003C7994">
              <w:rPr>
                <w:rFonts w:cs="Arial"/>
                <w:lang w:val="de-DE"/>
              </w:rPr>
              <w:t>Schützenstraße 74</w:t>
            </w:r>
          </w:p>
          <w:p w14:paraId="07344376" w14:textId="77777777" w:rsidR="00961BE9" w:rsidRPr="003C7994" w:rsidRDefault="00961BE9" w:rsidP="00864E7A">
            <w:pPr>
              <w:pStyle w:val="Start"/>
              <w:tabs>
                <w:tab w:val="clear" w:pos="7201"/>
                <w:tab w:val="left" w:pos="7155"/>
              </w:tabs>
              <w:ind w:left="142"/>
              <w:rPr>
                <w:rFonts w:cs="Arial"/>
                <w:lang w:val="de-DE"/>
              </w:rPr>
            </w:pPr>
            <w:r w:rsidRPr="003C7994">
              <w:rPr>
                <w:rFonts w:cs="Arial"/>
                <w:lang w:val="de-DE"/>
              </w:rPr>
              <w:t>57271 Hilchenbach</w:t>
            </w:r>
          </w:p>
          <w:p w14:paraId="7B0CB704" w14:textId="77777777" w:rsidR="00961BE9" w:rsidRPr="003C7994" w:rsidRDefault="00961BE9" w:rsidP="00864E7A">
            <w:pPr>
              <w:pStyle w:val="Start"/>
              <w:tabs>
                <w:tab w:val="clear" w:pos="7201"/>
                <w:tab w:val="left" w:pos="7155"/>
              </w:tabs>
              <w:ind w:left="142"/>
              <w:rPr>
                <w:rFonts w:cs="Arial"/>
                <w:lang w:val="de-DE"/>
              </w:rPr>
            </w:pPr>
            <w:r w:rsidRPr="003C7994">
              <w:rPr>
                <w:rFonts w:cs="Arial"/>
                <w:lang w:val="de-DE"/>
              </w:rPr>
              <w:t>Germany</w:t>
            </w:r>
          </w:p>
          <w:p w14:paraId="31D61AA7" w14:textId="77777777" w:rsidR="00961BE9" w:rsidRPr="003C7994" w:rsidRDefault="00961BE9" w:rsidP="00864E7A">
            <w:pPr>
              <w:pStyle w:val="Start"/>
              <w:tabs>
                <w:tab w:val="clear" w:pos="7201"/>
                <w:tab w:val="left" w:pos="7155"/>
              </w:tabs>
              <w:ind w:left="142"/>
              <w:rPr>
                <w:rFonts w:cs="Arial"/>
              </w:rPr>
            </w:pPr>
            <w:r w:rsidRPr="003C7994">
              <w:rPr>
                <w:rFonts w:cs="Arial"/>
              </w:rPr>
              <w:t>Phone: +49 (0) 27 33 / 281-0</w:t>
            </w:r>
          </w:p>
          <w:p w14:paraId="7DC9386E" w14:textId="77777777" w:rsidR="00961BE9" w:rsidRPr="003C7994" w:rsidRDefault="00961BE9" w:rsidP="00864E7A">
            <w:pPr>
              <w:pStyle w:val="Start"/>
              <w:tabs>
                <w:tab w:val="clear" w:pos="7201"/>
                <w:tab w:val="left" w:pos="7155"/>
              </w:tabs>
              <w:ind w:left="142"/>
              <w:rPr>
                <w:rFonts w:cs="Arial"/>
              </w:rPr>
            </w:pPr>
            <w:r w:rsidRPr="003C7994">
              <w:rPr>
                <w:rFonts w:cs="Arial"/>
              </w:rPr>
              <w:t>Fax: +49 (0) 27 33 / 281-169</w:t>
            </w:r>
          </w:p>
          <w:p w14:paraId="2B86C3E8" w14:textId="77777777" w:rsidR="00961BE9" w:rsidRPr="003C7994" w:rsidRDefault="00961BE9" w:rsidP="00864E7A">
            <w:pPr>
              <w:pStyle w:val="Start"/>
              <w:tabs>
                <w:tab w:val="clear" w:pos="7201"/>
                <w:tab w:val="left" w:pos="7155"/>
              </w:tabs>
              <w:ind w:left="142"/>
              <w:rPr>
                <w:rFonts w:cs="Arial"/>
              </w:rPr>
            </w:pPr>
            <w:r w:rsidRPr="003C7994">
              <w:rPr>
                <w:rFonts w:cs="Arial"/>
              </w:rPr>
              <w:t xml:space="preserve">E-mail: </w:t>
            </w:r>
            <w:hyperlink r:id="rId10" w:history="1">
              <w:r w:rsidRPr="003C7994">
                <w:rPr>
                  <w:rStyle w:val="Hyperlink"/>
                  <w:rFonts w:cs="Arial"/>
                  <w:color w:val="auto"/>
                </w:rPr>
                <w:t>info@hilma.de</w:t>
              </w:r>
            </w:hyperlink>
            <w:r w:rsidRPr="003C7994">
              <w:rPr>
                <w:rFonts w:cs="Arial"/>
              </w:rPr>
              <w:t xml:space="preserve"> </w:t>
            </w:r>
          </w:p>
          <w:p w14:paraId="6C165D24" w14:textId="77777777" w:rsidR="00536BFF" w:rsidRPr="003C7994" w:rsidRDefault="00354796" w:rsidP="00864E7A">
            <w:pPr>
              <w:pStyle w:val="Start"/>
              <w:tabs>
                <w:tab w:val="clear" w:pos="7201"/>
                <w:tab w:val="left" w:pos="7155"/>
              </w:tabs>
              <w:ind w:left="142"/>
              <w:rPr>
                <w:rFonts w:cs="Arial"/>
              </w:rPr>
            </w:pPr>
            <w:hyperlink r:id="rId11" w:history="1">
              <w:r w:rsidR="00583B3A" w:rsidRPr="003C7994">
                <w:rPr>
                  <w:rStyle w:val="Hyperlink"/>
                  <w:rFonts w:cs="Arial"/>
                  <w:color w:val="auto"/>
                </w:rPr>
                <w:t>www.roemheld-gruppe.de/</w:t>
              </w:r>
            </w:hyperlink>
            <w:r w:rsidR="00583B3A" w:rsidRPr="003C7994">
              <w:rPr>
                <w:rFonts w:cs="Arial"/>
              </w:rPr>
              <w:t xml:space="preserve"> </w:t>
            </w:r>
          </w:p>
        </w:tc>
      </w:tr>
    </w:tbl>
    <w:p w14:paraId="61C1A6E3" w14:textId="51F0D3F0" w:rsidR="002A4E23" w:rsidRPr="003C7994" w:rsidRDefault="002A4E23" w:rsidP="003846B5">
      <w:pPr>
        <w:spacing w:after="120" w:line="360" w:lineRule="auto"/>
        <w:rPr>
          <w:rFonts w:ascii="Arial" w:hAnsi="Arial" w:cs="Arial"/>
          <w:b/>
          <w:bCs/>
          <w:sz w:val="22"/>
          <w:szCs w:val="22"/>
          <w:lang w:val="de-DE"/>
        </w:rPr>
      </w:pPr>
    </w:p>
    <w:p w14:paraId="1086F99B" w14:textId="4FAFCADB" w:rsidR="002A4E23" w:rsidRPr="003C7994" w:rsidRDefault="002A4E23" w:rsidP="001E7FCB">
      <w:pPr>
        <w:pBdr>
          <w:bottom w:val="single" w:sz="4" w:space="1" w:color="auto"/>
        </w:pBdr>
        <w:spacing w:line="360" w:lineRule="auto"/>
        <w:ind w:right="2591"/>
        <w:rPr>
          <w:rFonts w:ascii="Arial" w:hAnsi="Arial" w:cs="Arial"/>
          <w:sz w:val="22"/>
          <w:szCs w:val="22"/>
        </w:rPr>
      </w:pPr>
      <w:r w:rsidRPr="003C7994">
        <w:rPr>
          <w:rFonts w:ascii="Arial" w:hAnsi="Arial" w:cs="Arial"/>
          <w:sz w:val="22"/>
          <w:szCs w:val="22"/>
        </w:rPr>
        <w:t xml:space="preserve">Press Release </w:t>
      </w:r>
      <w:r w:rsidR="007324D2" w:rsidRPr="003C7994">
        <w:rPr>
          <w:rFonts w:ascii="Arial" w:hAnsi="Arial" w:cs="Arial"/>
          <w:sz w:val="22"/>
          <w:szCs w:val="22"/>
        </w:rPr>
        <w:t>5</w:t>
      </w:r>
      <w:r w:rsidRPr="003C7994">
        <w:rPr>
          <w:rFonts w:ascii="Arial" w:hAnsi="Arial" w:cs="Arial"/>
          <w:sz w:val="22"/>
          <w:szCs w:val="22"/>
        </w:rPr>
        <w:t>/2018</w:t>
      </w:r>
    </w:p>
    <w:p w14:paraId="25227691" w14:textId="77777777" w:rsidR="002A4E23" w:rsidRPr="003C7994" w:rsidRDefault="002A4E23" w:rsidP="002A4E23">
      <w:pPr>
        <w:spacing w:line="360" w:lineRule="auto"/>
        <w:ind w:right="2591"/>
        <w:rPr>
          <w:rFonts w:ascii="Arial" w:hAnsi="Arial" w:cs="Arial"/>
          <w:b/>
          <w:bCs/>
          <w:sz w:val="22"/>
          <w:szCs w:val="22"/>
        </w:rPr>
      </w:pPr>
    </w:p>
    <w:p w14:paraId="362B688D" w14:textId="77777777" w:rsidR="002A4E23" w:rsidRPr="003C7994" w:rsidRDefault="002A4E23" w:rsidP="002A4E23">
      <w:pPr>
        <w:pStyle w:val="Listenabsatz"/>
        <w:numPr>
          <w:ilvl w:val="0"/>
          <w:numId w:val="9"/>
        </w:numPr>
        <w:ind w:hanging="720"/>
        <w:rPr>
          <w:rFonts w:cs="Arial"/>
          <w:b/>
          <w:bCs/>
          <w:sz w:val="22"/>
          <w:szCs w:val="22"/>
        </w:rPr>
      </w:pPr>
      <w:r w:rsidRPr="003C7994">
        <w:rPr>
          <w:rFonts w:cs="Arial"/>
          <w:b/>
          <w:bCs/>
          <w:sz w:val="22"/>
          <w:szCs w:val="22"/>
        </w:rPr>
        <w:t>ROEMHELD: New variant configurator for roller and ball bars on presses</w:t>
      </w:r>
    </w:p>
    <w:p w14:paraId="3A56B4D3" w14:textId="77777777" w:rsidR="002A4E23" w:rsidRPr="003C7994" w:rsidRDefault="002A4E23" w:rsidP="002A4E23">
      <w:pPr>
        <w:pStyle w:val="Listenabsatz"/>
        <w:numPr>
          <w:ilvl w:val="0"/>
          <w:numId w:val="9"/>
        </w:numPr>
        <w:ind w:hanging="720"/>
        <w:rPr>
          <w:rFonts w:cs="Arial"/>
          <w:b/>
          <w:bCs/>
          <w:sz w:val="22"/>
          <w:szCs w:val="22"/>
        </w:rPr>
      </w:pPr>
      <w:r w:rsidRPr="003C7994">
        <w:rPr>
          <w:rFonts w:cs="Arial"/>
          <w:b/>
          <w:sz w:val="22"/>
          <w:szCs w:val="22"/>
        </w:rPr>
        <w:t xml:space="preserve">Dimension drawings and technical data for customised solutions with just one click </w:t>
      </w:r>
    </w:p>
    <w:p w14:paraId="2B63E70F" w14:textId="77777777" w:rsidR="002A4E23" w:rsidRPr="003C7994" w:rsidRDefault="002A4E23" w:rsidP="002A4E23">
      <w:pPr>
        <w:pStyle w:val="Listenabsatz"/>
        <w:numPr>
          <w:ilvl w:val="0"/>
          <w:numId w:val="9"/>
        </w:numPr>
        <w:ind w:hanging="720"/>
        <w:rPr>
          <w:rFonts w:cs="Arial"/>
          <w:b/>
          <w:bCs/>
          <w:sz w:val="22"/>
          <w:szCs w:val="22"/>
        </w:rPr>
      </w:pPr>
      <w:r w:rsidRPr="003C7994">
        <w:rPr>
          <w:rFonts w:cs="Arial"/>
          <w:b/>
          <w:sz w:val="22"/>
          <w:szCs w:val="22"/>
        </w:rPr>
        <w:t xml:space="preserve">New die changing technology catalogue </w:t>
      </w:r>
    </w:p>
    <w:p w14:paraId="32A3ED36" w14:textId="507B4F7D" w:rsidR="002A4E23" w:rsidRPr="003C7994" w:rsidRDefault="001E7FCB" w:rsidP="002A4E23">
      <w:pPr>
        <w:spacing w:after="120" w:line="360" w:lineRule="auto"/>
        <w:rPr>
          <w:rFonts w:ascii="Arial" w:hAnsi="Arial" w:cs="Arial"/>
          <w:sz w:val="22"/>
          <w:szCs w:val="22"/>
        </w:rPr>
      </w:pPr>
      <w:r w:rsidRPr="003C7994">
        <w:rPr>
          <w:rFonts w:ascii="Arial" w:hAnsi="Arial" w:cs="Arial"/>
          <w:i/>
          <w:sz w:val="22"/>
          <w:szCs w:val="22"/>
        </w:rPr>
        <w:t>Hilchenbach</w:t>
      </w:r>
      <w:r w:rsidR="002A4E23" w:rsidRPr="003C7994">
        <w:rPr>
          <w:rFonts w:ascii="Arial" w:hAnsi="Arial" w:cs="Arial"/>
          <w:i/>
          <w:sz w:val="22"/>
          <w:szCs w:val="22"/>
        </w:rPr>
        <w:t xml:space="preserve">, </w:t>
      </w:r>
      <w:r w:rsidR="007324D2" w:rsidRPr="003C7994">
        <w:rPr>
          <w:rFonts w:ascii="Arial" w:hAnsi="Arial" w:cs="Arial"/>
          <w:i/>
          <w:sz w:val="22"/>
          <w:szCs w:val="22"/>
        </w:rPr>
        <w:t xml:space="preserve">3 of April </w:t>
      </w:r>
      <w:r w:rsidR="002A4E23" w:rsidRPr="003C7994">
        <w:rPr>
          <w:rFonts w:ascii="Arial" w:hAnsi="Arial" w:cs="Arial"/>
          <w:i/>
          <w:sz w:val="22"/>
          <w:szCs w:val="22"/>
        </w:rPr>
        <w:t>2018</w:t>
      </w:r>
      <w:r w:rsidR="002A4E23" w:rsidRPr="003C7994">
        <w:rPr>
          <w:rFonts w:ascii="Arial" w:hAnsi="Arial" w:cs="Arial"/>
          <w:sz w:val="22"/>
          <w:szCs w:val="22"/>
        </w:rPr>
        <w:t xml:space="preserve">. The new ROEMHELD Internet variant configurator allows potential customers to </w:t>
      </w:r>
      <w:proofErr w:type="spellStart"/>
      <w:r w:rsidR="002A4E23" w:rsidRPr="003C7994">
        <w:rPr>
          <w:rFonts w:ascii="Arial" w:hAnsi="Arial" w:cs="Arial"/>
          <w:sz w:val="22"/>
          <w:szCs w:val="22"/>
        </w:rPr>
        <w:t>comfortly</w:t>
      </w:r>
      <w:proofErr w:type="spellEnd"/>
      <w:r w:rsidR="002A4E23" w:rsidRPr="003C7994">
        <w:rPr>
          <w:rFonts w:ascii="Arial" w:hAnsi="Arial" w:cs="Arial"/>
          <w:sz w:val="22"/>
          <w:szCs w:val="22"/>
        </w:rPr>
        <w:t xml:space="preserve"> compile their customised roller and ball bars for exchanging dies on presses. The page can easily be accessed via the Group’s website (</w:t>
      </w:r>
      <w:hyperlink r:id="rId12" w:history="1">
        <w:r w:rsidR="007324D2" w:rsidRPr="003C7994">
          <w:rPr>
            <w:rStyle w:val="Hyperlink"/>
            <w:rFonts w:ascii="Arial" w:hAnsi="Arial" w:cs="Arial"/>
            <w:sz w:val="22"/>
            <w:szCs w:val="22"/>
          </w:rPr>
          <w:t>https://www.roemheld-gruppe.de/productconfigurator/?lang=en</w:t>
        </w:r>
      </w:hyperlink>
      <w:r w:rsidR="002A4E23" w:rsidRPr="003C7994">
        <w:rPr>
          <w:rStyle w:val="Hyperlink"/>
          <w:rFonts w:ascii="Arial" w:hAnsi="Arial" w:cs="Arial"/>
          <w:sz w:val="22"/>
          <w:szCs w:val="22"/>
        </w:rPr>
        <w:t>)</w:t>
      </w:r>
      <w:r w:rsidR="002A4E23" w:rsidRPr="003C7994">
        <w:rPr>
          <w:rFonts w:ascii="Arial" w:hAnsi="Arial" w:cs="Arial"/>
        </w:rPr>
        <w:t xml:space="preserve"> </w:t>
      </w:r>
      <w:r w:rsidR="002A4E23" w:rsidRPr="003C7994">
        <w:rPr>
          <w:rFonts w:ascii="Arial" w:hAnsi="Arial" w:cs="Arial"/>
          <w:sz w:val="22"/>
          <w:szCs w:val="22"/>
        </w:rPr>
        <w:t xml:space="preserve">and is optimised for use on smartphones and tablet PCs. The configurator will also be available as an App for Android and Apple smartphones in the future. </w:t>
      </w:r>
    </w:p>
    <w:p w14:paraId="55D00463" w14:textId="77777777" w:rsidR="002A4E23" w:rsidRPr="003C7994" w:rsidRDefault="002A4E23" w:rsidP="002A4E23">
      <w:pPr>
        <w:spacing w:after="120" w:line="360" w:lineRule="auto"/>
        <w:rPr>
          <w:rFonts w:ascii="Arial" w:hAnsi="Arial" w:cs="Arial"/>
          <w:sz w:val="22"/>
          <w:szCs w:val="22"/>
        </w:rPr>
      </w:pPr>
      <w:r w:rsidRPr="003C7994">
        <w:rPr>
          <w:rFonts w:ascii="Arial" w:hAnsi="Arial" w:cs="Arial"/>
          <w:sz w:val="22"/>
          <w:szCs w:val="22"/>
        </w:rPr>
        <w:t>The configurator both provides an overview of the comprehensive offer of roller and ball bars and facilitates the order process. Users may send inquiries directly and have dimension drawings for their bar version, including technical data and order numbers, prepared at the touch of a button. This facilitates the previous inquiry procedure and leaves less room for error. Vice-versa, all technical data of a bar may be accessed via a backward search based on a given order number.</w:t>
      </w:r>
    </w:p>
    <w:p w14:paraId="284526A7" w14:textId="77777777" w:rsidR="002A4E23" w:rsidRPr="003C7994" w:rsidRDefault="002A4E23" w:rsidP="002A4E23">
      <w:pPr>
        <w:spacing w:after="120" w:line="360" w:lineRule="auto"/>
        <w:rPr>
          <w:rFonts w:ascii="Arial" w:hAnsi="Arial" w:cs="Arial"/>
          <w:sz w:val="22"/>
          <w:szCs w:val="22"/>
        </w:rPr>
      </w:pPr>
      <w:r w:rsidRPr="003C7994">
        <w:rPr>
          <w:rFonts w:ascii="Arial" w:hAnsi="Arial" w:cs="Arial"/>
          <w:sz w:val="22"/>
          <w:szCs w:val="22"/>
        </w:rPr>
        <w:t xml:space="preserve">At the same time, ROEMHELD publish their new die changing technology print catalogue, comprising carrying consoles and transport carts in addition to bars. </w:t>
      </w:r>
    </w:p>
    <w:p w14:paraId="7FE8A297" w14:textId="77777777" w:rsidR="002A4E23" w:rsidRPr="003C7994" w:rsidRDefault="002A4E23" w:rsidP="002A4E23">
      <w:pPr>
        <w:spacing w:after="120" w:line="360" w:lineRule="auto"/>
        <w:rPr>
          <w:rFonts w:ascii="Arial" w:hAnsi="Arial" w:cs="Arial"/>
          <w:sz w:val="22"/>
          <w:szCs w:val="22"/>
        </w:rPr>
      </w:pPr>
      <w:r w:rsidRPr="003C7994">
        <w:rPr>
          <w:rFonts w:ascii="Arial" w:hAnsi="Arial" w:cs="Arial"/>
          <w:b/>
          <w:sz w:val="22"/>
          <w:szCs w:val="22"/>
        </w:rPr>
        <w:t>Quick, ergonomic and safe die exchange</w:t>
      </w:r>
    </w:p>
    <w:p w14:paraId="1AB27777" w14:textId="77777777" w:rsidR="002A4E23" w:rsidRPr="003C7994" w:rsidRDefault="002A4E23" w:rsidP="002A4E23">
      <w:pPr>
        <w:spacing w:after="120" w:line="360" w:lineRule="auto"/>
        <w:rPr>
          <w:rFonts w:ascii="Arial" w:hAnsi="Arial" w:cs="Arial"/>
          <w:sz w:val="22"/>
          <w:szCs w:val="22"/>
        </w:rPr>
      </w:pPr>
      <w:r w:rsidRPr="003C7994">
        <w:rPr>
          <w:rFonts w:ascii="Arial" w:hAnsi="Arial" w:cs="Arial"/>
          <w:sz w:val="22"/>
          <w:szCs w:val="22"/>
        </w:rPr>
        <w:t>The bars designated for use in the T-slots of presses and systems facilitate and accelerate the insertion and positioning of dies. While roller bars allow for linear movement, heavy loads may deliberately be shifted by means of ball bars.</w:t>
      </w:r>
    </w:p>
    <w:p w14:paraId="4B9DC667" w14:textId="77777777" w:rsidR="002A4E23" w:rsidRPr="003C7994" w:rsidRDefault="002A4E23" w:rsidP="002A4E23">
      <w:pPr>
        <w:spacing w:after="120" w:line="360" w:lineRule="auto"/>
        <w:rPr>
          <w:rFonts w:ascii="Arial" w:hAnsi="Arial" w:cs="Arial"/>
          <w:sz w:val="22"/>
          <w:szCs w:val="22"/>
        </w:rPr>
      </w:pPr>
      <w:r w:rsidRPr="003C7994">
        <w:rPr>
          <w:rFonts w:ascii="Arial" w:hAnsi="Arial" w:cs="Arial"/>
          <w:sz w:val="22"/>
          <w:szCs w:val="22"/>
        </w:rPr>
        <w:t>Both hydraulic and spring-action models are available in six different slot widths.  In addition, the customer may choose between aluminium and steel casings. The requested length, the ball centre distance and the required slot depth may be designed individually and entered simply.</w:t>
      </w:r>
    </w:p>
    <w:p w14:paraId="7ED143C4" w14:textId="77777777" w:rsidR="002A4E23" w:rsidRPr="003C7994" w:rsidRDefault="002A4E23" w:rsidP="002A4E23">
      <w:pPr>
        <w:spacing w:after="120" w:line="360" w:lineRule="auto"/>
        <w:rPr>
          <w:rFonts w:ascii="Arial" w:hAnsi="Arial" w:cs="Arial"/>
          <w:b/>
          <w:sz w:val="22"/>
          <w:szCs w:val="22"/>
        </w:rPr>
      </w:pPr>
      <w:r w:rsidRPr="003C7994">
        <w:rPr>
          <w:rFonts w:ascii="Arial" w:hAnsi="Arial" w:cs="Arial"/>
          <w:sz w:val="22"/>
          <w:szCs w:val="22"/>
        </w:rPr>
        <w:t>The resulting data such as carrying capacity, oil quantity and the maximum possible operating temperature of the bar are clearly summarised in a breakdown. Apart from this, the user may directly obtain a technical drawing including all dimensions as well as the relevant catalogue page.</w:t>
      </w:r>
    </w:p>
    <w:p w14:paraId="3D21BB0D" w14:textId="77777777" w:rsidR="002A4E23" w:rsidRPr="003C7994" w:rsidRDefault="002A4E23" w:rsidP="002A4E23">
      <w:pPr>
        <w:spacing w:after="120" w:line="360" w:lineRule="auto"/>
        <w:rPr>
          <w:rFonts w:ascii="Arial" w:hAnsi="Arial" w:cs="Arial"/>
          <w:b/>
          <w:sz w:val="22"/>
          <w:szCs w:val="22"/>
        </w:rPr>
      </w:pPr>
      <w:r w:rsidRPr="003C7994">
        <w:rPr>
          <w:rFonts w:ascii="Arial" w:hAnsi="Arial" w:cs="Arial"/>
          <w:b/>
          <w:sz w:val="22"/>
          <w:szCs w:val="22"/>
        </w:rPr>
        <w:lastRenderedPageBreak/>
        <w:t>Configurator to be developed</w:t>
      </w:r>
    </w:p>
    <w:p w14:paraId="5211BD82" w14:textId="77777777" w:rsidR="002A4E23" w:rsidRPr="003C7994" w:rsidRDefault="002A4E23" w:rsidP="002A4E23">
      <w:pPr>
        <w:spacing w:after="120" w:line="360" w:lineRule="auto"/>
        <w:rPr>
          <w:rFonts w:ascii="Arial" w:hAnsi="Arial" w:cs="Arial"/>
          <w:sz w:val="22"/>
          <w:szCs w:val="22"/>
        </w:rPr>
      </w:pPr>
      <w:r w:rsidRPr="003C7994">
        <w:rPr>
          <w:rFonts w:ascii="Arial" w:hAnsi="Arial" w:cs="Arial"/>
          <w:sz w:val="22"/>
          <w:szCs w:val="22"/>
        </w:rPr>
        <w:t>At present, the configurator can be used in German, English and French; product dimensions are indicated both in metric and US units. Due to the great customer interest, Spanish, Italian, Polish and Chinese are to follow and extend the range of languages offered.</w:t>
      </w:r>
    </w:p>
    <w:p w14:paraId="0DA011A0" w14:textId="77777777" w:rsidR="002A4E23" w:rsidRPr="003C7994" w:rsidRDefault="002A4E23" w:rsidP="002A4E23">
      <w:pPr>
        <w:spacing w:after="120" w:line="360" w:lineRule="auto"/>
        <w:rPr>
          <w:rFonts w:ascii="Arial" w:hAnsi="Arial" w:cs="Arial"/>
          <w:sz w:val="22"/>
          <w:szCs w:val="22"/>
        </w:rPr>
      </w:pPr>
    </w:p>
    <w:p w14:paraId="50D0E218" w14:textId="77777777" w:rsidR="002A4E23" w:rsidRPr="003C7994" w:rsidRDefault="002A4E23" w:rsidP="002A4E23">
      <w:pPr>
        <w:spacing w:after="120" w:line="360" w:lineRule="auto"/>
        <w:rPr>
          <w:rFonts w:ascii="Arial" w:hAnsi="Arial" w:cs="Arial"/>
          <w:sz w:val="22"/>
          <w:szCs w:val="22"/>
        </w:rPr>
      </w:pPr>
    </w:p>
    <w:p w14:paraId="787E8AAE" w14:textId="77777777" w:rsidR="002A4E23" w:rsidRPr="003C7994" w:rsidRDefault="002A4E23" w:rsidP="002A4E23">
      <w:pPr>
        <w:spacing w:after="120" w:line="360" w:lineRule="auto"/>
        <w:rPr>
          <w:rFonts w:ascii="Arial" w:hAnsi="Arial" w:cs="Arial"/>
          <w:b/>
          <w:sz w:val="22"/>
          <w:szCs w:val="22"/>
        </w:rPr>
      </w:pPr>
      <w:r w:rsidRPr="003C7994">
        <w:rPr>
          <w:rFonts w:ascii="Arial" w:hAnsi="Arial" w:cs="Arial"/>
          <w:b/>
          <w:sz w:val="22"/>
          <w:szCs w:val="22"/>
        </w:rPr>
        <w:t>About ROEMHELD:</w:t>
      </w:r>
    </w:p>
    <w:p w14:paraId="299B3EDB" w14:textId="77777777" w:rsidR="002A4E23" w:rsidRPr="003C7994" w:rsidRDefault="002A4E23" w:rsidP="002A4E23">
      <w:pPr>
        <w:spacing w:after="120" w:line="360" w:lineRule="auto"/>
        <w:rPr>
          <w:rFonts w:ascii="Arial" w:hAnsi="Arial" w:cs="Arial"/>
          <w:sz w:val="22"/>
          <w:szCs w:val="22"/>
        </w:rPr>
      </w:pPr>
      <w:r w:rsidRPr="003C7994">
        <w:rPr>
          <w:rFonts w:ascii="Arial" w:hAnsi="Arial" w:cs="Arial"/>
          <w:sz w:val="22"/>
          <w:szCs w:val="22"/>
        </w:rPr>
        <w:t xml:space="preserve">Whether aircraft, automobiles, machine tools or smartphone casings: The ROEMHELD Group technologies and products have been used in the manufacture of a variety of industrial goods and products for end consumers for over 60 years. </w:t>
      </w:r>
    </w:p>
    <w:p w14:paraId="2F051137" w14:textId="77777777" w:rsidR="0059539E" w:rsidRPr="003C7994" w:rsidRDefault="0059539E" w:rsidP="0059539E">
      <w:pPr>
        <w:spacing w:after="120" w:line="360" w:lineRule="auto"/>
        <w:rPr>
          <w:rFonts w:ascii="Arial" w:hAnsi="Arial" w:cs="Arial"/>
          <w:color w:val="000000" w:themeColor="text1"/>
          <w:sz w:val="22"/>
          <w:szCs w:val="22"/>
        </w:rPr>
      </w:pPr>
      <w:r w:rsidRPr="003C7994">
        <w:rPr>
          <w:rFonts w:ascii="Arial" w:hAnsi="Arial" w:cs="Arial"/>
          <w:color w:val="000000" w:themeColor="text1"/>
          <w:sz w:val="22"/>
          <w:szCs w:val="22"/>
        </w:rPr>
        <w:t>Efficient clamping technology solutions for workpieces as well as for forming dies and moulds in plastics processing are the core of the continuously growing portfolio. It is supplemented by components and systems for installation and handling technology, drive system technology, as well as locking systems for the rotors of wind power stations.</w:t>
      </w:r>
    </w:p>
    <w:p w14:paraId="49E1BD32" w14:textId="77777777" w:rsidR="002A4E23" w:rsidRPr="003C7994" w:rsidRDefault="002A4E23" w:rsidP="002A4E23">
      <w:pPr>
        <w:spacing w:after="120" w:line="360" w:lineRule="auto"/>
        <w:rPr>
          <w:rFonts w:ascii="Arial" w:hAnsi="Arial" w:cs="Arial"/>
          <w:sz w:val="22"/>
          <w:szCs w:val="22"/>
        </w:rPr>
      </w:pPr>
      <w:r w:rsidRPr="003C7994">
        <w:rPr>
          <w:rFonts w:ascii="Arial" w:hAnsi="Arial" w:cs="Arial"/>
          <w:sz w:val="22"/>
          <w:szCs w:val="22"/>
        </w:rPr>
        <w:t>Apart from a broad range of about 20,000 catalogue items, the ROEMHELD Group specialised in the development and manufacture of customised solutions and is recognised as a worldwide market and quality leader.</w:t>
      </w:r>
    </w:p>
    <w:p w14:paraId="7423FA1B" w14:textId="77777777" w:rsidR="002A4E23" w:rsidRPr="003C7994" w:rsidRDefault="002A4E23" w:rsidP="002A4E23">
      <w:pPr>
        <w:spacing w:after="120" w:line="360" w:lineRule="auto"/>
        <w:rPr>
          <w:rFonts w:ascii="Arial" w:hAnsi="Arial" w:cs="Arial"/>
          <w:sz w:val="22"/>
          <w:szCs w:val="22"/>
        </w:rPr>
      </w:pPr>
      <w:r w:rsidRPr="003C7994">
        <w:rPr>
          <w:rFonts w:ascii="Arial" w:hAnsi="Arial" w:cs="Arial"/>
          <w:sz w:val="22"/>
          <w:szCs w:val="22"/>
        </w:rPr>
        <w:t xml:space="preserve">Innovation by tradition: ROEMHELD have their origin in the </w:t>
      </w:r>
      <w:proofErr w:type="spellStart"/>
      <w:r w:rsidRPr="003C7994">
        <w:rPr>
          <w:rFonts w:ascii="Arial" w:hAnsi="Arial" w:cs="Arial"/>
          <w:sz w:val="22"/>
          <w:szCs w:val="22"/>
        </w:rPr>
        <w:t>Friedrichshütte</w:t>
      </w:r>
      <w:proofErr w:type="spellEnd"/>
      <w:r w:rsidRPr="003C7994">
        <w:rPr>
          <w:rFonts w:ascii="Arial" w:hAnsi="Arial" w:cs="Arial"/>
          <w:sz w:val="22"/>
          <w:szCs w:val="22"/>
        </w:rPr>
        <w:t xml:space="preserve"> foundry established in 1707; it is still part of the ROEMHELD Group and one of the oldest active industrial enterprises in Germany. </w:t>
      </w:r>
    </w:p>
    <w:p w14:paraId="233EE0EF" w14:textId="77777777" w:rsidR="002A4E23" w:rsidRPr="003C7994" w:rsidRDefault="002A4E23" w:rsidP="002A4E23">
      <w:pPr>
        <w:spacing w:after="120" w:line="360" w:lineRule="auto"/>
        <w:rPr>
          <w:rFonts w:ascii="Arial" w:hAnsi="Arial" w:cs="Arial"/>
          <w:sz w:val="22"/>
          <w:szCs w:val="22"/>
        </w:rPr>
      </w:pPr>
      <w:r w:rsidRPr="003C7994">
        <w:rPr>
          <w:rFonts w:ascii="Arial" w:hAnsi="Arial" w:cs="Arial"/>
          <w:sz w:val="22"/>
          <w:szCs w:val="22"/>
        </w:rPr>
        <w:t xml:space="preserve">The owner-managed group of companies has about 560 employees at the three locations Laubach, Hilchenbach and </w:t>
      </w:r>
      <w:proofErr w:type="spellStart"/>
      <w:r w:rsidRPr="003C7994">
        <w:rPr>
          <w:rFonts w:ascii="Arial" w:hAnsi="Arial" w:cs="Arial"/>
          <w:sz w:val="22"/>
          <w:szCs w:val="22"/>
        </w:rPr>
        <w:t>Rankweil</w:t>
      </w:r>
      <w:proofErr w:type="spellEnd"/>
      <w:r w:rsidRPr="003C7994">
        <w:rPr>
          <w:rFonts w:ascii="Arial" w:hAnsi="Arial" w:cs="Arial"/>
          <w:sz w:val="22"/>
          <w:szCs w:val="22"/>
        </w:rPr>
        <w:t>/Austria, and is represented by service and distribution companies in over 50 countries. With customers primarily in the mechanical, automotive, aerospace and agricultural industry, the ROEMHELD Group generates sales of over EUR 100 million annually.</w:t>
      </w:r>
    </w:p>
    <w:p w14:paraId="3E4805DE" w14:textId="71F4E0D7" w:rsidR="002A4E23" w:rsidRPr="003C7994" w:rsidRDefault="007324D2" w:rsidP="002A4E23">
      <w:pPr>
        <w:spacing w:after="120" w:line="360" w:lineRule="auto"/>
        <w:rPr>
          <w:rFonts w:ascii="Arial" w:hAnsi="Arial" w:cs="Arial"/>
          <w:b/>
          <w:sz w:val="22"/>
          <w:szCs w:val="22"/>
        </w:rPr>
      </w:pPr>
      <w:r w:rsidRPr="003C7994">
        <w:rPr>
          <w:rFonts w:ascii="Arial" w:hAnsi="Arial" w:cs="Arial"/>
          <w:b/>
          <w:sz w:val="22"/>
          <w:szCs w:val="22"/>
        </w:rPr>
        <w:br w:type="column"/>
      </w:r>
      <w:r w:rsidR="002A4E23" w:rsidRPr="003C7994">
        <w:rPr>
          <w:rFonts w:ascii="Arial" w:hAnsi="Arial" w:cs="Arial"/>
          <w:b/>
          <w:sz w:val="22"/>
          <w:szCs w:val="22"/>
        </w:rPr>
        <w:lastRenderedPageBreak/>
        <w:t>Photographs:</w:t>
      </w:r>
    </w:p>
    <w:p w14:paraId="6C15F5B4" w14:textId="1AC3D5D9" w:rsidR="002A4E23" w:rsidRPr="003C7994" w:rsidRDefault="007324D2" w:rsidP="002A4E23">
      <w:pPr>
        <w:spacing w:after="120" w:line="360" w:lineRule="auto"/>
        <w:rPr>
          <w:rFonts w:ascii="Arial" w:hAnsi="Arial" w:cs="Arial"/>
          <w:sz w:val="22"/>
          <w:szCs w:val="22"/>
        </w:rPr>
      </w:pPr>
      <w:r w:rsidRPr="003C7994">
        <w:rPr>
          <w:rFonts w:ascii="Arial" w:hAnsi="Arial" w:cs="Arial"/>
          <w:noProof/>
          <w:sz w:val="22"/>
          <w:szCs w:val="22"/>
        </w:rPr>
        <w:drawing>
          <wp:inline distT="0" distB="0" distL="0" distR="0" wp14:anchorId="65EFB089" wp14:editId="7BA554A3">
            <wp:extent cx="5809957" cy="3873106"/>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hoto_1_configurator_for_roller_and_ball_bars.jpg"/>
                    <pic:cNvPicPr/>
                  </pic:nvPicPr>
                  <pic:blipFill>
                    <a:blip r:embed="rId13" cstate="email">
                      <a:extLst>
                        <a:ext uri="{28A0092B-C50C-407E-A947-70E740481C1C}">
                          <a14:useLocalDpi xmlns:a14="http://schemas.microsoft.com/office/drawing/2010/main"/>
                        </a:ext>
                      </a:extLst>
                    </a:blip>
                    <a:stretch>
                      <a:fillRect/>
                    </a:stretch>
                  </pic:blipFill>
                  <pic:spPr>
                    <a:xfrm>
                      <a:off x="0" y="0"/>
                      <a:ext cx="5812419" cy="3874747"/>
                    </a:xfrm>
                    <a:prstGeom prst="rect">
                      <a:avLst/>
                    </a:prstGeom>
                  </pic:spPr>
                </pic:pic>
              </a:graphicData>
            </a:graphic>
          </wp:inline>
        </w:drawing>
      </w:r>
    </w:p>
    <w:p w14:paraId="217FF55A" w14:textId="77777777" w:rsidR="002A4E23" w:rsidRPr="003C7994" w:rsidRDefault="002A4E23" w:rsidP="002A4E23">
      <w:pPr>
        <w:spacing w:after="120" w:line="360" w:lineRule="auto"/>
        <w:rPr>
          <w:rFonts w:ascii="Arial" w:hAnsi="Arial" w:cs="Arial"/>
          <w:sz w:val="22"/>
          <w:szCs w:val="22"/>
        </w:rPr>
      </w:pPr>
      <w:r w:rsidRPr="003C7994">
        <w:rPr>
          <w:rFonts w:ascii="Arial" w:hAnsi="Arial" w:cs="Arial"/>
          <w:sz w:val="22"/>
          <w:szCs w:val="22"/>
        </w:rPr>
        <w:t>Photograph 1:</w:t>
      </w:r>
    </w:p>
    <w:p w14:paraId="44F43405" w14:textId="77777777" w:rsidR="002A4E23" w:rsidRPr="003C7994" w:rsidRDefault="002A4E23" w:rsidP="002A4E23">
      <w:pPr>
        <w:spacing w:after="120" w:line="360" w:lineRule="auto"/>
        <w:rPr>
          <w:rFonts w:ascii="Arial" w:hAnsi="Arial" w:cs="Arial"/>
          <w:sz w:val="22"/>
          <w:szCs w:val="22"/>
        </w:rPr>
      </w:pPr>
      <w:r w:rsidRPr="003C7994">
        <w:rPr>
          <w:rFonts w:ascii="Arial" w:hAnsi="Arial" w:cs="Arial"/>
          <w:sz w:val="22"/>
          <w:szCs w:val="22"/>
        </w:rPr>
        <w:t xml:space="preserve">The new ROEMHELD Internet variant configurator allows potential customers to </w:t>
      </w:r>
      <w:proofErr w:type="spellStart"/>
      <w:r w:rsidRPr="003C7994">
        <w:rPr>
          <w:rFonts w:ascii="Arial" w:hAnsi="Arial" w:cs="Arial"/>
          <w:sz w:val="22"/>
          <w:szCs w:val="22"/>
        </w:rPr>
        <w:t>comfortly</w:t>
      </w:r>
      <w:proofErr w:type="spellEnd"/>
      <w:r w:rsidRPr="003C7994">
        <w:rPr>
          <w:rFonts w:ascii="Arial" w:hAnsi="Arial" w:cs="Arial"/>
          <w:sz w:val="22"/>
          <w:szCs w:val="22"/>
        </w:rPr>
        <w:t xml:space="preserve"> compile their customised transport bars for exchanging dies on presses (photograph: ROEMHELD).</w:t>
      </w:r>
    </w:p>
    <w:p w14:paraId="19EF7D27" w14:textId="251D5E58" w:rsidR="007324D2" w:rsidRPr="003C7994" w:rsidRDefault="007324D2" w:rsidP="002A4E23">
      <w:pPr>
        <w:spacing w:after="120" w:line="360" w:lineRule="auto"/>
        <w:rPr>
          <w:rFonts w:ascii="Arial" w:hAnsi="Arial" w:cs="Arial"/>
          <w:color w:val="FF0000"/>
          <w:sz w:val="22"/>
          <w:szCs w:val="22"/>
        </w:rPr>
      </w:pPr>
      <w:r w:rsidRPr="003C7994">
        <w:rPr>
          <w:rFonts w:ascii="Arial" w:hAnsi="Arial" w:cs="Arial"/>
          <w:noProof/>
          <w:color w:val="FF0000"/>
          <w:sz w:val="22"/>
          <w:szCs w:val="22"/>
        </w:rPr>
        <w:lastRenderedPageBreak/>
        <w:drawing>
          <wp:inline distT="0" distB="0" distL="0" distR="0" wp14:anchorId="72B90BC4" wp14:editId="690650BF">
            <wp:extent cx="5598941" cy="5598941"/>
            <wp:effectExtent l="0" t="0" r="1905"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hoto_2_ QR-Code_Configurator.jpg"/>
                    <pic:cNvPicPr/>
                  </pic:nvPicPr>
                  <pic:blipFill>
                    <a:blip r:embed="rId14" cstate="email">
                      <a:extLst>
                        <a:ext uri="{28A0092B-C50C-407E-A947-70E740481C1C}">
                          <a14:useLocalDpi xmlns:a14="http://schemas.microsoft.com/office/drawing/2010/main"/>
                        </a:ext>
                      </a:extLst>
                    </a:blip>
                    <a:stretch>
                      <a:fillRect/>
                    </a:stretch>
                  </pic:blipFill>
                  <pic:spPr>
                    <a:xfrm>
                      <a:off x="0" y="0"/>
                      <a:ext cx="5599272" cy="5599272"/>
                    </a:xfrm>
                    <a:prstGeom prst="rect">
                      <a:avLst/>
                    </a:prstGeom>
                  </pic:spPr>
                </pic:pic>
              </a:graphicData>
            </a:graphic>
          </wp:inline>
        </w:drawing>
      </w:r>
    </w:p>
    <w:p w14:paraId="2C245C44" w14:textId="0997A707" w:rsidR="002A4E23" w:rsidRPr="003C7994" w:rsidRDefault="002A4E23" w:rsidP="002A4E23">
      <w:pPr>
        <w:spacing w:after="120" w:line="360" w:lineRule="auto"/>
        <w:rPr>
          <w:rFonts w:ascii="Arial" w:hAnsi="Arial" w:cs="Arial"/>
          <w:sz w:val="22"/>
          <w:szCs w:val="22"/>
        </w:rPr>
      </w:pPr>
      <w:r w:rsidRPr="003C7994">
        <w:rPr>
          <w:rFonts w:ascii="Arial" w:hAnsi="Arial" w:cs="Arial"/>
          <w:sz w:val="22"/>
          <w:szCs w:val="22"/>
        </w:rPr>
        <w:t>Photograph 2:</w:t>
      </w:r>
    </w:p>
    <w:p w14:paraId="09F4792B" w14:textId="3F638F76" w:rsidR="002A4E23" w:rsidRPr="003C7994" w:rsidRDefault="002A4E23" w:rsidP="002A4E23">
      <w:pPr>
        <w:spacing w:after="120" w:line="360" w:lineRule="auto"/>
        <w:rPr>
          <w:rFonts w:ascii="Arial" w:hAnsi="Arial" w:cs="Arial"/>
          <w:sz w:val="22"/>
          <w:szCs w:val="22"/>
        </w:rPr>
      </w:pPr>
      <w:r w:rsidRPr="003C7994">
        <w:rPr>
          <w:rFonts w:ascii="Arial" w:hAnsi="Arial" w:cs="Arial"/>
          <w:sz w:val="22"/>
          <w:szCs w:val="22"/>
        </w:rPr>
        <w:t>The QR code will directly guide you to the roller and ball bar configurator at</w:t>
      </w:r>
      <w:r w:rsidR="00D87036" w:rsidRPr="003C7994">
        <w:rPr>
          <w:rFonts w:ascii="Arial" w:hAnsi="Arial" w:cs="Arial"/>
          <w:sz w:val="22"/>
          <w:szCs w:val="22"/>
        </w:rPr>
        <w:t xml:space="preserve"> </w:t>
      </w:r>
      <w:hyperlink r:id="rId15" w:history="1">
        <w:r w:rsidR="00D87036" w:rsidRPr="003C7994">
          <w:rPr>
            <w:rStyle w:val="Hyperlink"/>
            <w:rFonts w:ascii="Arial" w:hAnsi="Arial" w:cs="Arial"/>
            <w:sz w:val="22"/>
            <w:szCs w:val="22"/>
          </w:rPr>
          <w:t>https://www.roemheld-gruppe.de/productconfigurator/?lang=en</w:t>
        </w:r>
      </w:hyperlink>
      <w:r w:rsidRPr="003C7994">
        <w:rPr>
          <w:rFonts w:ascii="Arial" w:hAnsi="Arial" w:cs="Arial"/>
        </w:rPr>
        <w:t xml:space="preserve"> </w:t>
      </w:r>
      <w:r w:rsidRPr="003C7994">
        <w:rPr>
          <w:rFonts w:ascii="Arial" w:hAnsi="Arial" w:cs="Arial"/>
          <w:sz w:val="22"/>
          <w:szCs w:val="22"/>
        </w:rPr>
        <w:t>(photograph: ROEMHELD).</w:t>
      </w:r>
    </w:p>
    <w:p w14:paraId="02D91FA5" w14:textId="77777777" w:rsidR="002A4E23" w:rsidRPr="003C7994" w:rsidRDefault="002A4E23" w:rsidP="002A4E23">
      <w:pPr>
        <w:spacing w:after="120" w:line="360" w:lineRule="auto"/>
        <w:rPr>
          <w:rFonts w:ascii="Arial" w:hAnsi="Arial" w:cs="Arial"/>
          <w:sz w:val="22"/>
          <w:szCs w:val="22"/>
        </w:rPr>
      </w:pPr>
    </w:p>
    <w:p w14:paraId="69272735" w14:textId="77777777" w:rsidR="00F54900" w:rsidRDefault="002A4E23" w:rsidP="002A4E23">
      <w:pPr>
        <w:widowControl w:val="0"/>
        <w:autoSpaceDE w:val="0"/>
        <w:autoSpaceDN w:val="0"/>
        <w:adjustRightInd w:val="0"/>
        <w:rPr>
          <w:rFonts w:ascii="Arial" w:hAnsi="Arial" w:cs="Arial"/>
          <w:b/>
          <w:bCs/>
          <w:sz w:val="22"/>
          <w:szCs w:val="22"/>
        </w:rPr>
      </w:pPr>
      <w:r w:rsidRPr="003C7994">
        <w:rPr>
          <w:rFonts w:ascii="Arial" w:hAnsi="Arial" w:cs="Arial"/>
          <w:b/>
          <w:bCs/>
          <w:sz w:val="22"/>
          <w:szCs w:val="22"/>
        </w:rPr>
        <w:t>You can also download the press text as a Word document and the images in print quality here:</w:t>
      </w:r>
    </w:p>
    <w:p w14:paraId="192BDE2D" w14:textId="35B20146" w:rsidR="00F54900" w:rsidRDefault="00354796" w:rsidP="002A4E23">
      <w:pPr>
        <w:widowControl w:val="0"/>
        <w:autoSpaceDE w:val="0"/>
        <w:autoSpaceDN w:val="0"/>
        <w:adjustRightInd w:val="0"/>
        <w:rPr>
          <w:rFonts w:ascii="Arial" w:hAnsi="Arial" w:cs="Arial"/>
          <w:b/>
          <w:bCs/>
          <w:sz w:val="22"/>
          <w:szCs w:val="22"/>
        </w:rPr>
      </w:pPr>
      <w:hyperlink r:id="rId16" w:anchor="PI_230" w:history="1">
        <w:r w:rsidR="00F54900" w:rsidRPr="00A716E7">
          <w:rPr>
            <w:rStyle w:val="Hyperlink"/>
            <w:rFonts w:ascii="Arial" w:hAnsi="Arial" w:cs="Arial"/>
            <w:b/>
            <w:bCs/>
            <w:sz w:val="22"/>
            <w:szCs w:val="22"/>
          </w:rPr>
          <w:t>https://www.auchkomm.com/aktuellepressetexte#PI_230</w:t>
        </w:r>
      </w:hyperlink>
    </w:p>
    <w:p w14:paraId="06230ED6" w14:textId="77777777" w:rsidR="00F54900" w:rsidRDefault="00F54900" w:rsidP="002A4E23">
      <w:pPr>
        <w:widowControl w:val="0"/>
        <w:autoSpaceDE w:val="0"/>
        <w:autoSpaceDN w:val="0"/>
        <w:adjustRightInd w:val="0"/>
        <w:rPr>
          <w:rFonts w:ascii="Arial" w:hAnsi="Arial" w:cs="Arial"/>
          <w:b/>
          <w:bCs/>
          <w:sz w:val="22"/>
          <w:szCs w:val="22"/>
        </w:rPr>
      </w:pPr>
    </w:p>
    <w:p w14:paraId="23788C19" w14:textId="77777777" w:rsidR="002A4E23" w:rsidRPr="003C7994" w:rsidRDefault="002A4E23" w:rsidP="002A4E23">
      <w:pPr>
        <w:spacing w:before="120" w:after="120"/>
        <w:outlineLvl w:val="0"/>
        <w:rPr>
          <w:rFonts w:ascii="Arial" w:hAnsi="Arial" w:cs="Arial"/>
          <w:b/>
          <w:sz w:val="22"/>
          <w:szCs w:val="22"/>
          <w:lang w:val="de-DE"/>
        </w:rPr>
      </w:pPr>
      <w:proofErr w:type="spellStart"/>
      <w:r w:rsidRPr="003C7994">
        <w:rPr>
          <w:rFonts w:ascii="Arial" w:hAnsi="Arial" w:cs="Arial"/>
          <w:b/>
          <w:sz w:val="22"/>
          <w:szCs w:val="22"/>
          <w:lang w:val="de-DE"/>
        </w:rPr>
        <w:t>Copy</w:t>
      </w:r>
      <w:proofErr w:type="spellEnd"/>
      <w:r w:rsidRPr="003C7994">
        <w:rPr>
          <w:rFonts w:ascii="Arial" w:hAnsi="Arial" w:cs="Arial"/>
          <w:b/>
          <w:sz w:val="22"/>
          <w:szCs w:val="22"/>
          <w:lang w:val="de-DE"/>
        </w:rPr>
        <w:t xml:space="preserve"> </w:t>
      </w:r>
      <w:proofErr w:type="spellStart"/>
      <w:r w:rsidRPr="003C7994">
        <w:rPr>
          <w:rFonts w:ascii="Arial" w:hAnsi="Arial" w:cs="Arial"/>
          <w:b/>
          <w:sz w:val="22"/>
          <w:szCs w:val="22"/>
          <w:lang w:val="de-DE"/>
        </w:rPr>
        <w:t>requested</w:t>
      </w:r>
      <w:proofErr w:type="spellEnd"/>
      <w:r w:rsidRPr="003C7994">
        <w:rPr>
          <w:rFonts w:ascii="Arial" w:hAnsi="Arial" w:cs="Arial"/>
          <w:b/>
          <w:sz w:val="22"/>
          <w:szCs w:val="22"/>
          <w:lang w:val="de-DE"/>
        </w:rPr>
        <w:t>:</w:t>
      </w:r>
    </w:p>
    <w:p w14:paraId="62A365B5" w14:textId="77777777" w:rsidR="002A4E23" w:rsidRPr="003C7994" w:rsidRDefault="002A4E23" w:rsidP="002A4E23">
      <w:pPr>
        <w:tabs>
          <w:tab w:val="left" w:pos="2160"/>
        </w:tabs>
        <w:rPr>
          <w:rFonts w:ascii="Arial" w:hAnsi="Arial" w:cs="Arial"/>
          <w:b/>
          <w:bCs/>
          <w:sz w:val="22"/>
          <w:szCs w:val="22"/>
        </w:rPr>
      </w:pPr>
      <w:r w:rsidRPr="003C7994">
        <w:rPr>
          <w:rFonts w:ascii="Arial" w:hAnsi="Arial" w:cs="Arial"/>
          <w:sz w:val="22"/>
          <w:szCs w:val="22"/>
          <w:lang w:val="de-DE"/>
        </w:rPr>
        <w:t xml:space="preserve">auchkomm Unternehmenskommunikation, F. Stephan Auch, Gleißbühlstr. </w:t>
      </w:r>
      <w:r w:rsidRPr="003C7994">
        <w:rPr>
          <w:rFonts w:ascii="Arial" w:hAnsi="Arial" w:cs="Arial"/>
          <w:sz w:val="22"/>
          <w:szCs w:val="22"/>
        </w:rPr>
        <w:t xml:space="preserve">16, D-90402 </w:t>
      </w:r>
      <w:proofErr w:type="spellStart"/>
      <w:r w:rsidRPr="003C7994">
        <w:rPr>
          <w:rFonts w:ascii="Arial" w:hAnsi="Arial" w:cs="Arial"/>
          <w:sz w:val="22"/>
          <w:szCs w:val="22"/>
        </w:rPr>
        <w:t>Nürnberg</w:t>
      </w:r>
      <w:proofErr w:type="spellEnd"/>
      <w:r w:rsidRPr="003C7994">
        <w:rPr>
          <w:rFonts w:ascii="Arial" w:hAnsi="Arial" w:cs="Arial"/>
          <w:sz w:val="22"/>
          <w:szCs w:val="22"/>
        </w:rPr>
        <w:t xml:space="preserve">, </w:t>
      </w:r>
      <w:hyperlink r:id="rId17" w:history="1">
        <w:r w:rsidRPr="003C7994">
          <w:rPr>
            <w:rStyle w:val="Hyperlink"/>
            <w:rFonts w:ascii="Arial" w:hAnsi="Arial" w:cs="Arial"/>
            <w:sz w:val="22"/>
            <w:szCs w:val="22"/>
          </w:rPr>
          <w:t>fsa@auchkomm.de</w:t>
        </w:r>
      </w:hyperlink>
      <w:r w:rsidRPr="003C7994">
        <w:rPr>
          <w:rFonts w:ascii="Arial" w:hAnsi="Arial" w:cs="Arial"/>
          <w:sz w:val="22"/>
          <w:szCs w:val="22"/>
        </w:rPr>
        <w:t xml:space="preserve">, </w:t>
      </w:r>
      <w:hyperlink r:id="rId18" w:history="1">
        <w:r w:rsidRPr="003C7994">
          <w:rPr>
            <w:rStyle w:val="Hyperlink"/>
            <w:rFonts w:ascii="Arial" w:hAnsi="Arial" w:cs="Arial"/>
            <w:sz w:val="22"/>
            <w:szCs w:val="22"/>
          </w:rPr>
          <w:t>www.auchkomm.de</w:t>
        </w:r>
      </w:hyperlink>
      <w:r w:rsidRPr="003C7994">
        <w:rPr>
          <w:rFonts w:ascii="Arial" w:hAnsi="Arial" w:cs="Arial"/>
          <w:sz w:val="22"/>
          <w:szCs w:val="22"/>
        </w:rPr>
        <w:t xml:space="preserve"> </w:t>
      </w:r>
    </w:p>
    <w:p w14:paraId="03C07199" w14:textId="77777777" w:rsidR="002A4E23" w:rsidRPr="003C7994" w:rsidRDefault="002A4E23" w:rsidP="003846B5">
      <w:pPr>
        <w:spacing w:after="120" w:line="360" w:lineRule="auto"/>
        <w:rPr>
          <w:rFonts w:ascii="Arial" w:hAnsi="Arial" w:cs="Arial"/>
          <w:b/>
          <w:bCs/>
          <w:sz w:val="22"/>
          <w:szCs w:val="22"/>
          <w:lang w:val="de-DE"/>
        </w:rPr>
      </w:pPr>
    </w:p>
    <w:sectPr w:rsidR="002A4E23" w:rsidRPr="003C7994" w:rsidSect="00536BFF">
      <w:headerReference w:type="default" r:id="rId19"/>
      <w:footerReference w:type="default" r:id="rId20"/>
      <w:headerReference w:type="first" r:id="rId21"/>
      <w:footerReference w:type="first" r:id="rId22"/>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375B50" w14:textId="77777777" w:rsidR="00354796" w:rsidRDefault="00354796">
      <w:r>
        <w:separator/>
      </w:r>
    </w:p>
  </w:endnote>
  <w:endnote w:type="continuationSeparator" w:id="0">
    <w:p w14:paraId="3E43A9CA" w14:textId="77777777" w:rsidR="00354796" w:rsidRDefault="00354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633D042A" w:rsidR="00B462C4" w:rsidRDefault="00C31006">
    <w:pPr>
      <w:pStyle w:val="Fuzeile"/>
      <w:rPr>
        <w:rFonts w:ascii="Arial" w:hAnsi="Arial" w:cs="Arial"/>
        <w:sz w:val="20"/>
      </w:rPr>
    </w:pPr>
    <w:r>
      <w:rPr>
        <w:noProof/>
      </w:rPr>
      <w:drawing>
        <wp:anchor distT="0" distB="0" distL="114300" distR="114300" simplePos="0" relativeHeight="251663360" behindDoc="1" locked="0" layoutInCell="1" allowOverlap="1" wp14:anchorId="36D59A26" wp14:editId="66B15E02">
          <wp:simplePos x="0" y="0"/>
          <wp:positionH relativeFrom="column">
            <wp:posOffset>955675</wp:posOffset>
          </wp:positionH>
          <wp:positionV relativeFrom="paragraph">
            <wp:posOffset>316279</wp:posOffset>
          </wp:positionV>
          <wp:extent cx="4206240" cy="518795"/>
          <wp:effectExtent l="0" t="0" r="0" b="1905"/>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A2B29" w14:textId="265E06CE" w:rsidR="00C31006" w:rsidRDefault="00C31006">
    <w:pPr>
      <w:pStyle w:val="Fuzeile"/>
    </w:pPr>
    <w:r>
      <w:rPr>
        <w:noProof/>
      </w:rPr>
      <w:drawing>
        <wp:anchor distT="0" distB="0" distL="114300" distR="114300" simplePos="0" relativeHeight="251665408" behindDoc="1" locked="0" layoutInCell="1" allowOverlap="1" wp14:anchorId="0037DEE3" wp14:editId="2BFADAB8">
          <wp:simplePos x="0" y="0"/>
          <wp:positionH relativeFrom="column">
            <wp:posOffset>897206</wp:posOffset>
          </wp:positionH>
          <wp:positionV relativeFrom="paragraph">
            <wp:posOffset>356235</wp:posOffset>
          </wp:positionV>
          <wp:extent cx="4206240" cy="518795"/>
          <wp:effectExtent l="0" t="0" r="0" b="1905"/>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DA1F4" w14:textId="77777777" w:rsidR="00354796" w:rsidRDefault="00354796">
      <w:r>
        <w:separator/>
      </w:r>
    </w:p>
  </w:footnote>
  <w:footnote w:type="continuationSeparator" w:id="0">
    <w:p w14:paraId="022C1153" w14:textId="77777777" w:rsidR="00354796" w:rsidRDefault="00354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11FC7AAD" w:rsidR="00B462C4" w:rsidRPr="00C31006" w:rsidRDefault="00C31006" w:rsidP="00260B3B">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Pr>
        <w:noProof/>
      </w:rPr>
      <w:drawing>
        <wp:anchor distT="0" distB="0" distL="114300" distR="114300" simplePos="0" relativeHeight="251659264" behindDoc="1" locked="0" layoutInCell="1" allowOverlap="1" wp14:anchorId="28DC4128" wp14:editId="19895920">
          <wp:simplePos x="0" y="0"/>
          <wp:positionH relativeFrom="page">
            <wp:posOffset>4669106</wp:posOffset>
          </wp:positionH>
          <wp:positionV relativeFrom="page">
            <wp:posOffset>342265</wp:posOffset>
          </wp:positionV>
          <wp:extent cx="2016125" cy="435610"/>
          <wp:effectExtent l="0" t="0" r="3175" b="0"/>
          <wp:wrapTight wrapText="bothSides">
            <wp:wrapPolygon edited="0">
              <wp:start x="0" y="0"/>
              <wp:lineTo x="0" y="20781"/>
              <wp:lineTo x="21498" y="20781"/>
              <wp:lineTo x="21498"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B462C4" w:rsidRPr="00C31006">
      <w:rPr>
        <w:rFonts w:ascii="Arial" w:hAnsi="Arial"/>
        <w:b/>
        <w:sz w:val="16"/>
        <w:szCs w:val="16"/>
        <w:lang w:val="de-DE"/>
      </w:rPr>
      <w:t>Hilma-Römheld GmbH, Postfach 12 20, 57260 Hilchenbach, Germany</w:t>
    </w:r>
  </w:p>
  <w:p w14:paraId="421FAF8D" w14:textId="1FBBB293" w:rsidR="00F24A4C" w:rsidRDefault="00B462C4" w:rsidP="00F24A4C">
    <w:pPr>
      <w:tabs>
        <w:tab w:val="left" w:pos="540"/>
        <w:tab w:val="left" w:pos="900"/>
        <w:tab w:val="left" w:pos="3780"/>
        <w:tab w:val="left" w:pos="4140"/>
        <w:tab w:val="left" w:pos="5682"/>
        <w:tab w:val="right" w:pos="9072"/>
      </w:tabs>
      <w:spacing w:before="60" w:after="200"/>
      <w:ind w:right="-340"/>
      <w:rPr>
        <w:rFonts w:ascii="Arial" w:hAnsi="Arial"/>
        <w:sz w:val="16"/>
        <w:szCs w:val="16"/>
      </w:rPr>
    </w:pP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CA6D85">
      <w:rPr>
        <w:rFonts w:ascii="Arial" w:hAnsi="Arial"/>
        <w:sz w:val="16"/>
        <w:szCs w:val="16"/>
      </w:rPr>
      <w:t>2</w:t>
    </w:r>
    <w:r w:rsidRPr="00536BFF">
      <w:rPr>
        <w:rFonts w:ascii="Arial" w:hAnsi="Arial"/>
        <w:sz w:val="16"/>
        <w:szCs w:val="16"/>
      </w:rPr>
      <w:fldChar w:fldCharType="end"/>
    </w:r>
    <w:r w:rsidR="007324D2">
      <w:rPr>
        <w:rFonts w:ascii="Arial" w:hAnsi="Arial"/>
        <w:sz w:val="16"/>
        <w:szCs w:val="16"/>
      </w:rPr>
      <w:tab/>
      <w:t>of Press Release 5</w:t>
    </w:r>
    <w:r>
      <w:rPr>
        <w:rFonts w:ascii="Arial" w:hAnsi="Arial"/>
        <w:sz w:val="16"/>
        <w:szCs w:val="16"/>
      </w:rPr>
      <w:t>/2018</w:t>
    </w:r>
    <w:r w:rsidR="00260B3B">
      <w:rPr>
        <w:rFonts w:ascii="Arial" w:hAnsi="Arial"/>
        <w:sz w:val="16"/>
        <w:szCs w:val="16"/>
      </w:rPr>
      <w:tab/>
    </w:r>
    <w:r w:rsidR="00260B3B">
      <w:rPr>
        <w:rFonts w:ascii="Arial" w:hAnsi="Arial"/>
        <w:sz w:val="16"/>
        <w:szCs w:val="16"/>
      </w:rPr>
      <w:tab/>
    </w:r>
    <w:r w:rsidR="00260B3B">
      <w:rPr>
        <w:rFonts w:ascii="Arial" w:hAnsi="Arial"/>
        <w:sz w:val="16"/>
        <w:szCs w:val="16"/>
      </w:rPr>
      <w:tab/>
    </w:r>
  </w:p>
  <w:p w14:paraId="15327E2E" w14:textId="2A8826B3" w:rsidR="00B462C4" w:rsidRPr="00F24A4C" w:rsidRDefault="00F24A4C" w:rsidP="00F24A4C">
    <w:pPr>
      <w:pBdr>
        <w:bottom w:val="single" w:sz="4" w:space="1" w:color="auto"/>
      </w:pBdr>
      <w:tabs>
        <w:tab w:val="left" w:pos="540"/>
        <w:tab w:val="left" w:pos="900"/>
        <w:tab w:val="left" w:pos="3780"/>
        <w:tab w:val="left" w:pos="4140"/>
        <w:tab w:val="left" w:pos="5682"/>
        <w:tab w:val="right" w:pos="9072"/>
      </w:tabs>
      <w:spacing w:before="60" w:after="200"/>
      <w:ind w:right="-340"/>
      <w:rPr>
        <w:rFonts w:ascii="Arial" w:hAnsi="Arial"/>
        <w:sz w:val="10"/>
        <w:szCs w:val="10"/>
        <w:u w:val="single"/>
      </w:rPr>
    </w:pP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r>
      <w:rPr>
        <w:rFonts w:ascii="Arial" w:hAnsi="Arial"/>
        <w:sz w:val="16"/>
        <w:szCs w:val="16"/>
      </w:rPr>
      <w:tab/>
    </w:r>
  </w:p>
  <w:p w14:paraId="1A327C9C" w14:textId="77777777" w:rsidR="003B2DFF" w:rsidRDefault="003B2DFF"/>
  <w:p w14:paraId="5CF12027" w14:textId="77777777" w:rsidR="003B2DFF" w:rsidRDefault="003B2D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3B7ED29" w:rsidR="00B462C4" w:rsidRDefault="00C31006" w:rsidP="00C31006">
    <w:pPr>
      <w:pStyle w:val="Kopfzeile"/>
      <w:tabs>
        <w:tab w:val="clear" w:pos="4536"/>
        <w:tab w:val="clear" w:pos="9072"/>
        <w:tab w:val="left" w:pos="3750"/>
        <w:tab w:val="left" w:pos="8164"/>
      </w:tabs>
    </w:pPr>
    <w:r>
      <w:rPr>
        <w:noProof/>
      </w:rPr>
      <w:drawing>
        <wp:anchor distT="0" distB="0" distL="114300" distR="114300" simplePos="0" relativeHeight="251661312" behindDoc="1" locked="0" layoutInCell="1" allowOverlap="1" wp14:anchorId="2F43C89D" wp14:editId="68211627">
          <wp:simplePos x="0" y="0"/>
          <wp:positionH relativeFrom="page">
            <wp:posOffset>4740910</wp:posOffset>
          </wp:positionH>
          <wp:positionV relativeFrom="page">
            <wp:posOffset>334645</wp:posOffset>
          </wp:positionV>
          <wp:extent cx="2016125" cy="435610"/>
          <wp:effectExtent l="0" t="0" r="0" b="0"/>
          <wp:wrapTight wrapText="bothSides">
            <wp:wrapPolygon edited="0">
              <wp:start x="0" y="0"/>
              <wp:lineTo x="0" y="20152"/>
              <wp:lineTo x="21226" y="20152"/>
              <wp:lineTo x="21226" y="0"/>
              <wp:lineTo x="0" y="0"/>
            </wp:wrapPolygon>
          </wp:wrapTight>
          <wp:docPr id="1"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B462C4">
      <w:tab/>
    </w:r>
    <w:r>
      <w:tab/>
    </w:r>
  </w:p>
  <w:p w14:paraId="1B0B1BAE" w14:textId="0307D2D0" w:rsidR="00B462C4" w:rsidRDefault="00B462C4" w:rsidP="00536BFF">
    <w:pPr>
      <w:pStyle w:val="Kopfzeile"/>
    </w:pPr>
  </w:p>
  <w:p w14:paraId="14319517" w14:textId="77777777" w:rsidR="00B462C4" w:rsidRDefault="00B462C4" w:rsidP="00F24A4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D62C4B"/>
    <w:multiLevelType w:val="hybridMultilevel"/>
    <w:tmpl w:val="C9869882"/>
    <w:lvl w:ilvl="0" w:tplc="57E8E6B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D0051D"/>
    <w:multiLevelType w:val="hybridMultilevel"/>
    <w:tmpl w:val="10866782"/>
    <w:lvl w:ilvl="0" w:tplc="2EEA5706">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5"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7" w15:restartNumberingAfterBreak="0">
    <w:nsid w:val="7A252865"/>
    <w:multiLevelType w:val="hybridMultilevel"/>
    <w:tmpl w:val="0E5079AC"/>
    <w:lvl w:ilvl="0" w:tplc="B45CA330">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8"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1"/>
  </w:num>
  <w:num w:numId="4">
    <w:abstractNumId w:val="5"/>
  </w:num>
  <w:num w:numId="5">
    <w:abstractNumId w:val="3"/>
  </w:num>
  <w:num w:numId="6">
    <w:abstractNumId w:val="4"/>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5D5F"/>
    <w:rsid w:val="00010437"/>
    <w:rsid w:val="00010866"/>
    <w:rsid w:val="00012D35"/>
    <w:rsid w:val="00012F2C"/>
    <w:rsid w:val="00014BF1"/>
    <w:rsid w:val="00014D66"/>
    <w:rsid w:val="000178EF"/>
    <w:rsid w:val="00023A5C"/>
    <w:rsid w:val="000277F2"/>
    <w:rsid w:val="00037A19"/>
    <w:rsid w:val="00040CB3"/>
    <w:rsid w:val="00040D14"/>
    <w:rsid w:val="0005067E"/>
    <w:rsid w:val="000508CC"/>
    <w:rsid w:val="000511E9"/>
    <w:rsid w:val="00051AD5"/>
    <w:rsid w:val="000527DC"/>
    <w:rsid w:val="000535B1"/>
    <w:rsid w:val="00054831"/>
    <w:rsid w:val="00056AA5"/>
    <w:rsid w:val="0006720C"/>
    <w:rsid w:val="000703AB"/>
    <w:rsid w:val="00085876"/>
    <w:rsid w:val="0009395C"/>
    <w:rsid w:val="0009400C"/>
    <w:rsid w:val="000951D4"/>
    <w:rsid w:val="00097B63"/>
    <w:rsid w:val="000A0C49"/>
    <w:rsid w:val="000A0FAC"/>
    <w:rsid w:val="000A145B"/>
    <w:rsid w:val="000A212C"/>
    <w:rsid w:val="000A33E3"/>
    <w:rsid w:val="000A5AC6"/>
    <w:rsid w:val="000A6EFC"/>
    <w:rsid w:val="000B628E"/>
    <w:rsid w:val="000C28AB"/>
    <w:rsid w:val="000C37D0"/>
    <w:rsid w:val="000C3F97"/>
    <w:rsid w:val="000C5FDC"/>
    <w:rsid w:val="000C6D58"/>
    <w:rsid w:val="000D0634"/>
    <w:rsid w:val="000D1177"/>
    <w:rsid w:val="000D1EFE"/>
    <w:rsid w:val="000D7BA9"/>
    <w:rsid w:val="000E0635"/>
    <w:rsid w:val="000E08E0"/>
    <w:rsid w:val="000E3316"/>
    <w:rsid w:val="000E4CFD"/>
    <w:rsid w:val="000E5AC8"/>
    <w:rsid w:val="000E65A1"/>
    <w:rsid w:val="000F5417"/>
    <w:rsid w:val="000F5992"/>
    <w:rsid w:val="00100745"/>
    <w:rsid w:val="00102B5B"/>
    <w:rsid w:val="00106BC7"/>
    <w:rsid w:val="00114E89"/>
    <w:rsid w:val="00116997"/>
    <w:rsid w:val="0012166B"/>
    <w:rsid w:val="001242FA"/>
    <w:rsid w:val="001272AC"/>
    <w:rsid w:val="00130E98"/>
    <w:rsid w:val="0013315C"/>
    <w:rsid w:val="00140B93"/>
    <w:rsid w:val="00143CF0"/>
    <w:rsid w:val="00147015"/>
    <w:rsid w:val="001510C5"/>
    <w:rsid w:val="001520CD"/>
    <w:rsid w:val="001540DD"/>
    <w:rsid w:val="00163598"/>
    <w:rsid w:val="00170F60"/>
    <w:rsid w:val="00171A77"/>
    <w:rsid w:val="00175EAD"/>
    <w:rsid w:val="00180741"/>
    <w:rsid w:val="00181CDB"/>
    <w:rsid w:val="001873B3"/>
    <w:rsid w:val="0019517E"/>
    <w:rsid w:val="00195366"/>
    <w:rsid w:val="001A2CFC"/>
    <w:rsid w:val="001A2DF4"/>
    <w:rsid w:val="001A44BA"/>
    <w:rsid w:val="001A597E"/>
    <w:rsid w:val="001A697B"/>
    <w:rsid w:val="001A6F86"/>
    <w:rsid w:val="001A7CDF"/>
    <w:rsid w:val="001B1CD3"/>
    <w:rsid w:val="001B35C6"/>
    <w:rsid w:val="001B3F08"/>
    <w:rsid w:val="001B74F8"/>
    <w:rsid w:val="001C35CD"/>
    <w:rsid w:val="001C7054"/>
    <w:rsid w:val="001C78D4"/>
    <w:rsid w:val="001D2B14"/>
    <w:rsid w:val="001D4A44"/>
    <w:rsid w:val="001D7F67"/>
    <w:rsid w:val="001E0861"/>
    <w:rsid w:val="001E09D0"/>
    <w:rsid w:val="001E288F"/>
    <w:rsid w:val="001E3D5F"/>
    <w:rsid w:val="001E6D40"/>
    <w:rsid w:val="001E7FCB"/>
    <w:rsid w:val="001F02FD"/>
    <w:rsid w:val="001F3D6A"/>
    <w:rsid w:val="00201868"/>
    <w:rsid w:val="00204CD2"/>
    <w:rsid w:val="00204FB1"/>
    <w:rsid w:val="002121C2"/>
    <w:rsid w:val="00214982"/>
    <w:rsid w:val="00214B54"/>
    <w:rsid w:val="00216AC8"/>
    <w:rsid w:val="002170A7"/>
    <w:rsid w:val="002213A4"/>
    <w:rsid w:val="002227B9"/>
    <w:rsid w:val="00226272"/>
    <w:rsid w:val="00231647"/>
    <w:rsid w:val="00233342"/>
    <w:rsid w:val="0023729D"/>
    <w:rsid w:val="00237BB7"/>
    <w:rsid w:val="00242567"/>
    <w:rsid w:val="002428CA"/>
    <w:rsid w:val="00242C4F"/>
    <w:rsid w:val="0024393D"/>
    <w:rsid w:val="002500C3"/>
    <w:rsid w:val="002552B5"/>
    <w:rsid w:val="00260B3B"/>
    <w:rsid w:val="00260D5C"/>
    <w:rsid w:val="00266808"/>
    <w:rsid w:val="00266F67"/>
    <w:rsid w:val="002673B3"/>
    <w:rsid w:val="0027275F"/>
    <w:rsid w:val="00276995"/>
    <w:rsid w:val="00277B58"/>
    <w:rsid w:val="00280900"/>
    <w:rsid w:val="00281252"/>
    <w:rsid w:val="002823C7"/>
    <w:rsid w:val="002868E1"/>
    <w:rsid w:val="00291872"/>
    <w:rsid w:val="002923E8"/>
    <w:rsid w:val="002A0032"/>
    <w:rsid w:val="002A00F8"/>
    <w:rsid w:val="002A0AA0"/>
    <w:rsid w:val="002A3B30"/>
    <w:rsid w:val="002A4E23"/>
    <w:rsid w:val="002A669A"/>
    <w:rsid w:val="002B04B4"/>
    <w:rsid w:val="002B207C"/>
    <w:rsid w:val="002B3888"/>
    <w:rsid w:val="002C350D"/>
    <w:rsid w:val="002C67AF"/>
    <w:rsid w:val="002D0865"/>
    <w:rsid w:val="002D296E"/>
    <w:rsid w:val="002D537C"/>
    <w:rsid w:val="002D5E79"/>
    <w:rsid w:val="002D78DF"/>
    <w:rsid w:val="002E18EE"/>
    <w:rsid w:val="002E27A7"/>
    <w:rsid w:val="002F7E43"/>
    <w:rsid w:val="00305687"/>
    <w:rsid w:val="00305781"/>
    <w:rsid w:val="00306FD6"/>
    <w:rsid w:val="00310017"/>
    <w:rsid w:val="00310A0A"/>
    <w:rsid w:val="00310AC4"/>
    <w:rsid w:val="00313D19"/>
    <w:rsid w:val="0031476E"/>
    <w:rsid w:val="003147DA"/>
    <w:rsid w:val="00314979"/>
    <w:rsid w:val="00314EE8"/>
    <w:rsid w:val="003178DB"/>
    <w:rsid w:val="00323005"/>
    <w:rsid w:val="00331DB0"/>
    <w:rsid w:val="00337F54"/>
    <w:rsid w:val="00344383"/>
    <w:rsid w:val="003477BB"/>
    <w:rsid w:val="00351500"/>
    <w:rsid w:val="003517D1"/>
    <w:rsid w:val="00353315"/>
    <w:rsid w:val="00354796"/>
    <w:rsid w:val="003576BF"/>
    <w:rsid w:val="003658DB"/>
    <w:rsid w:val="00372843"/>
    <w:rsid w:val="003772E3"/>
    <w:rsid w:val="003804EE"/>
    <w:rsid w:val="003832B6"/>
    <w:rsid w:val="0038350D"/>
    <w:rsid w:val="0038421F"/>
    <w:rsid w:val="003846B5"/>
    <w:rsid w:val="00386931"/>
    <w:rsid w:val="00387C1D"/>
    <w:rsid w:val="003923A4"/>
    <w:rsid w:val="00392D50"/>
    <w:rsid w:val="00394993"/>
    <w:rsid w:val="003A05F1"/>
    <w:rsid w:val="003A1193"/>
    <w:rsid w:val="003A1B1F"/>
    <w:rsid w:val="003A4EF2"/>
    <w:rsid w:val="003B1660"/>
    <w:rsid w:val="003B2BCD"/>
    <w:rsid w:val="003B2DFF"/>
    <w:rsid w:val="003B7016"/>
    <w:rsid w:val="003C02A8"/>
    <w:rsid w:val="003C2DBA"/>
    <w:rsid w:val="003C30C2"/>
    <w:rsid w:val="003C5AD0"/>
    <w:rsid w:val="003C63B4"/>
    <w:rsid w:val="003C6DE5"/>
    <w:rsid w:val="003C7994"/>
    <w:rsid w:val="003D08BC"/>
    <w:rsid w:val="003D18CE"/>
    <w:rsid w:val="003D2C12"/>
    <w:rsid w:val="003E1C59"/>
    <w:rsid w:val="003E4447"/>
    <w:rsid w:val="003F0EC6"/>
    <w:rsid w:val="003F3879"/>
    <w:rsid w:val="003F5AE9"/>
    <w:rsid w:val="003F5BF3"/>
    <w:rsid w:val="003F604A"/>
    <w:rsid w:val="004007EE"/>
    <w:rsid w:val="00400F4C"/>
    <w:rsid w:val="00401F7B"/>
    <w:rsid w:val="0040341C"/>
    <w:rsid w:val="00404B58"/>
    <w:rsid w:val="00404B9D"/>
    <w:rsid w:val="00405CD7"/>
    <w:rsid w:val="00413D00"/>
    <w:rsid w:val="00414074"/>
    <w:rsid w:val="00417BBF"/>
    <w:rsid w:val="00420C42"/>
    <w:rsid w:val="00420F09"/>
    <w:rsid w:val="00426446"/>
    <w:rsid w:val="004268A4"/>
    <w:rsid w:val="00427FEF"/>
    <w:rsid w:val="004327E7"/>
    <w:rsid w:val="00432E5D"/>
    <w:rsid w:val="00433C7F"/>
    <w:rsid w:val="00436C7C"/>
    <w:rsid w:val="0044748E"/>
    <w:rsid w:val="00447E47"/>
    <w:rsid w:val="00452003"/>
    <w:rsid w:val="00457F83"/>
    <w:rsid w:val="00461402"/>
    <w:rsid w:val="00474565"/>
    <w:rsid w:val="0047510A"/>
    <w:rsid w:val="00477C0A"/>
    <w:rsid w:val="00484862"/>
    <w:rsid w:val="00485749"/>
    <w:rsid w:val="00491EE6"/>
    <w:rsid w:val="00495E83"/>
    <w:rsid w:val="004A27C8"/>
    <w:rsid w:val="004A2D19"/>
    <w:rsid w:val="004A72CF"/>
    <w:rsid w:val="004A744C"/>
    <w:rsid w:val="004B56A1"/>
    <w:rsid w:val="004C1284"/>
    <w:rsid w:val="004D7072"/>
    <w:rsid w:val="004D7DE0"/>
    <w:rsid w:val="004E30AE"/>
    <w:rsid w:val="004E57DE"/>
    <w:rsid w:val="004F0E8C"/>
    <w:rsid w:val="004F3A78"/>
    <w:rsid w:val="00500242"/>
    <w:rsid w:val="00502515"/>
    <w:rsid w:val="005068B6"/>
    <w:rsid w:val="00507F8C"/>
    <w:rsid w:val="0051233E"/>
    <w:rsid w:val="00536BFF"/>
    <w:rsid w:val="00537102"/>
    <w:rsid w:val="00541B4E"/>
    <w:rsid w:val="00546618"/>
    <w:rsid w:val="00550091"/>
    <w:rsid w:val="0055491B"/>
    <w:rsid w:val="00555213"/>
    <w:rsid w:val="005604D8"/>
    <w:rsid w:val="00563A5C"/>
    <w:rsid w:val="005728D0"/>
    <w:rsid w:val="005749F0"/>
    <w:rsid w:val="00574BC3"/>
    <w:rsid w:val="0057651E"/>
    <w:rsid w:val="00576863"/>
    <w:rsid w:val="00583B3A"/>
    <w:rsid w:val="00590B2F"/>
    <w:rsid w:val="005910FD"/>
    <w:rsid w:val="0059303C"/>
    <w:rsid w:val="00594432"/>
    <w:rsid w:val="0059539E"/>
    <w:rsid w:val="005A2604"/>
    <w:rsid w:val="005A5B4E"/>
    <w:rsid w:val="005A6390"/>
    <w:rsid w:val="005B3835"/>
    <w:rsid w:val="005B53D0"/>
    <w:rsid w:val="005B5913"/>
    <w:rsid w:val="005B7900"/>
    <w:rsid w:val="005C02F6"/>
    <w:rsid w:val="005C47F8"/>
    <w:rsid w:val="005D19E3"/>
    <w:rsid w:val="005D1D7B"/>
    <w:rsid w:val="005D35BF"/>
    <w:rsid w:val="005D68EC"/>
    <w:rsid w:val="005E11F1"/>
    <w:rsid w:val="005E1435"/>
    <w:rsid w:val="005E2BAC"/>
    <w:rsid w:val="005E396D"/>
    <w:rsid w:val="005E4874"/>
    <w:rsid w:val="005E67EA"/>
    <w:rsid w:val="005E769F"/>
    <w:rsid w:val="005F0154"/>
    <w:rsid w:val="005F239A"/>
    <w:rsid w:val="005F28FA"/>
    <w:rsid w:val="00601538"/>
    <w:rsid w:val="0060265A"/>
    <w:rsid w:val="00605F6A"/>
    <w:rsid w:val="006062FC"/>
    <w:rsid w:val="00607C12"/>
    <w:rsid w:val="00607D76"/>
    <w:rsid w:val="00610DCA"/>
    <w:rsid w:val="00614D1C"/>
    <w:rsid w:val="00622A9E"/>
    <w:rsid w:val="00623C09"/>
    <w:rsid w:val="00623E28"/>
    <w:rsid w:val="0062611D"/>
    <w:rsid w:val="00627730"/>
    <w:rsid w:val="00627E1E"/>
    <w:rsid w:val="00634805"/>
    <w:rsid w:val="00640E11"/>
    <w:rsid w:val="00641978"/>
    <w:rsid w:val="006452E8"/>
    <w:rsid w:val="0065585A"/>
    <w:rsid w:val="00657990"/>
    <w:rsid w:val="00657E41"/>
    <w:rsid w:val="00660293"/>
    <w:rsid w:val="00660DE8"/>
    <w:rsid w:val="00662066"/>
    <w:rsid w:val="00663550"/>
    <w:rsid w:val="00672FF8"/>
    <w:rsid w:val="00674160"/>
    <w:rsid w:val="00677D34"/>
    <w:rsid w:val="00680827"/>
    <w:rsid w:val="006823EB"/>
    <w:rsid w:val="00691089"/>
    <w:rsid w:val="006954FA"/>
    <w:rsid w:val="006A1503"/>
    <w:rsid w:val="006B35B5"/>
    <w:rsid w:val="006B6DD5"/>
    <w:rsid w:val="006B7473"/>
    <w:rsid w:val="006C34DB"/>
    <w:rsid w:val="006D340E"/>
    <w:rsid w:val="006D3A8B"/>
    <w:rsid w:val="006E074C"/>
    <w:rsid w:val="006E1A67"/>
    <w:rsid w:val="007052A6"/>
    <w:rsid w:val="0070573C"/>
    <w:rsid w:val="007101B9"/>
    <w:rsid w:val="00720350"/>
    <w:rsid w:val="00722879"/>
    <w:rsid w:val="007239A6"/>
    <w:rsid w:val="00724B48"/>
    <w:rsid w:val="007265AF"/>
    <w:rsid w:val="007324D2"/>
    <w:rsid w:val="00732574"/>
    <w:rsid w:val="00733980"/>
    <w:rsid w:val="00735D26"/>
    <w:rsid w:val="00740EC8"/>
    <w:rsid w:val="007412D9"/>
    <w:rsid w:val="007415EC"/>
    <w:rsid w:val="00743B3E"/>
    <w:rsid w:val="00744CC7"/>
    <w:rsid w:val="00747D1C"/>
    <w:rsid w:val="00753D11"/>
    <w:rsid w:val="00754ED7"/>
    <w:rsid w:val="00765C26"/>
    <w:rsid w:val="007664EA"/>
    <w:rsid w:val="00780486"/>
    <w:rsid w:val="00785BB7"/>
    <w:rsid w:val="007934E0"/>
    <w:rsid w:val="00794710"/>
    <w:rsid w:val="00795BDD"/>
    <w:rsid w:val="007A1578"/>
    <w:rsid w:val="007C4208"/>
    <w:rsid w:val="007C5013"/>
    <w:rsid w:val="007C5327"/>
    <w:rsid w:val="007C6EC9"/>
    <w:rsid w:val="007D462A"/>
    <w:rsid w:val="007D603A"/>
    <w:rsid w:val="007E4603"/>
    <w:rsid w:val="007F43C7"/>
    <w:rsid w:val="00800617"/>
    <w:rsid w:val="00801769"/>
    <w:rsid w:val="0080313F"/>
    <w:rsid w:val="008045C6"/>
    <w:rsid w:val="008049A3"/>
    <w:rsid w:val="00806154"/>
    <w:rsid w:val="00806CF4"/>
    <w:rsid w:val="008107AF"/>
    <w:rsid w:val="00812988"/>
    <w:rsid w:val="008142EB"/>
    <w:rsid w:val="008157BF"/>
    <w:rsid w:val="00817CA5"/>
    <w:rsid w:val="00823493"/>
    <w:rsid w:val="0082498F"/>
    <w:rsid w:val="00831A58"/>
    <w:rsid w:val="00833C44"/>
    <w:rsid w:val="00833F86"/>
    <w:rsid w:val="008350B4"/>
    <w:rsid w:val="00842039"/>
    <w:rsid w:val="00842A36"/>
    <w:rsid w:val="00842A45"/>
    <w:rsid w:val="008442E8"/>
    <w:rsid w:val="0085017D"/>
    <w:rsid w:val="00853DE7"/>
    <w:rsid w:val="008554C9"/>
    <w:rsid w:val="008567C5"/>
    <w:rsid w:val="00860295"/>
    <w:rsid w:val="00864E7A"/>
    <w:rsid w:val="008653FE"/>
    <w:rsid w:val="00866B4A"/>
    <w:rsid w:val="00867677"/>
    <w:rsid w:val="008679A5"/>
    <w:rsid w:val="008715A1"/>
    <w:rsid w:val="00874412"/>
    <w:rsid w:val="00880945"/>
    <w:rsid w:val="00882DDC"/>
    <w:rsid w:val="00885AFD"/>
    <w:rsid w:val="00890CC9"/>
    <w:rsid w:val="008944DE"/>
    <w:rsid w:val="008A774E"/>
    <w:rsid w:val="008B0FB9"/>
    <w:rsid w:val="008B2451"/>
    <w:rsid w:val="008B476A"/>
    <w:rsid w:val="008B69DB"/>
    <w:rsid w:val="008C04DB"/>
    <w:rsid w:val="008C618B"/>
    <w:rsid w:val="008E06B9"/>
    <w:rsid w:val="008E176E"/>
    <w:rsid w:val="008E1F02"/>
    <w:rsid w:val="008E5978"/>
    <w:rsid w:val="008E5DA5"/>
    <w:rsid w:val="008E65A0"/>
    <w:rsid w:val="008F26B2"/>
    <w:rsid w:val="008F5CE9"/>
    <w:rsid w:val="00900D20"/>
    <w:rsid w:val="00904D46"/>
    <w:rsid w:val="009120E9"/>
    <w:rsid w:val="00913969"/>
    <w:rsid w:val="00914103"/>
    <w:rsid w:val="0091564C"/>
    <w:rsid w:val="0092649D"/>
    <w:rsid w:val="009325D0"/>
    <w:rsid w:val="009359A7"/>
    <w:rsid w:val="00941E87"/>
    <w:rsid w:val="00944853"/>
    <w:rsid w:val="0095138C"/>
    <w:rsid w:val="00954DE6"/>
    <w:rsid w:val="0096158E"/>
    <w:rsid w:val="00961BE9"/>
    <w:rsid w:val="009632E2"/>
    <w:rsid w:val="00965291"/>
    <w:rsid w:val="00965C48"/>
    <w:rsid w:val="009669AF"/>
    <w:rsid w:val="00971EA3"/>
    <w:rsid w:val="00975918"/>
    <w:rsid w:val="00977535"/>
    <w:rsid w:val="00977A2C"/>
    <w:rsid w:val="009811FA"/>
    <w:rsid w:val="00981675"/>
    <w:rsid w:val="00982643"/>
    <w:rsid w:val="00984237"/>
    <w:rsid w:val="0098778C"/>
    <w:rsid w:val="00991A6C"/>
    <w:rsid w:val="00993E57"/>
    <w:rsid w:val="009A039F"/>
    <w:rsid w:val="009A455D"/>
    <w:rsid w:val="009B3A3D"/>
    <w:rsid w:val="009B5CC0"/>
    <w:rsid w:val="009C1672"/>
    <w:rsid w:val="009C3C9A"/>
    <w:rsid w:val="009C4100"/>
    <w:rsid w:val="009D150A"/>
    <w:rsid w:val="009D289A"/>
    <w:rsid w:val="009D3499"/>
    <w:rsid w:val="009E0CF7"/>
    <w:rsid w:val="009E11A2"/>
    <w:rsid w:val="009E2254"/>
    <w:rsid w:val="009E4F03"/>
    <w:rsid w:val="009E7165"/>
    <w:rsid w:val="009E7774"/>
    <w:rsid w:val="009F00AC"/>
    <w:rsid w:val="009F1264"/>
    <w:rsid w:val="00A01FBB"/>
    <w:rsid w:val="00A0470E"/>
    <w:rsid w:val="00A05E38"/>
    <w:rsid w:val="00A213EA"/>
    <w:rsid w:val="00A22BC1"/>
    <w:rsid w:val="00A2365B"/>
    <w:rsid w:val="00A26A4D"/>
    <w:rsid w:val="00A26C90"/>
    <w:rsid w:val="00A30C32"/>
    <w:rsid w:val="00A34F11"/>
    <w:rsid w:val="00A357A3"/>
    <w:rsid w:val="00A42431"/>
    <w:rsid w:val="00A4428B"/>
    <w:rsid w:val="00A4675F"/>
    <w:rsid w:val="00A47211"/>
    <w:rsid w:val="00A50EF7"/>
    <w:rsid w:val="00A520B2"/>
    <w:rsid w:val="00A528CA"/>
    <w:rsid w:val="00A52B34"/>
    <w:rsid w:val="00A538F8"/>
    <w:rsid w:val="00A54766"/>
    <w:rsid w:val="00A5546A"/>
    <w:rsid w:val="00A658AC"/>
    <w:rsid w:val="00A66FBB"/>
    <w:rsid w:val="00A761DB"/>
    <w:rsid w:val="00A91C98"/>
    <w:rsid w:val="00A92343"/>
    <w:rsid w:val="00A92AAA"/>
    <w:rsid w:val="00A964D2"/>
    <w:rsid w:val="00AA2C7D"/>
    <w:rsid w:val="00AA3481"/>
    <w:rsid w:val="00AA45E3"/>
    <w:rsid w:val="00AB22AB"/>
    <w:rsid w:val="00AB3A00"/>
    <w:rsid w:val="00AB7736"/>
    <w:rsid w:val="00AC3E55"/>
    <w:rsid w:val="00AC4536"/>
    <w:rsid w:val="00AC4C94"/>
    <w:rsid w:val="00AC4D15"/>
    <w:rsid w:val="00AC750F"/>
    <w:rsid w:val="00AE1A40"/>
    <w:rsid w:val="00AE1BB4"/>
    <w:rsid w:val="00AF120F"/>
    <w:rsid w:val="00AF37D6"/>
    <w:rsid w:val="00AF5A98"/>
    <w:rsid w:val="00AF6AB0"/>
    <w:rsid w:val="00B07852"/>
    <w:rsid w:val="00B14F28"/>
    <w:rsid w:val="00B14F92"/>
    <w:rsid w:val="00B1645A"/>
    <w:rsid w:val="00B26E2A"/>
    <w:rsid w:val="00B2781D"/>
    <w:rsid w:val="00B2796D"/>
    <w:rsid w:val="00B30161"/>
    <w:rsid w:val="00B359DD"/>
    <w:rsid w:val="00B439A0"/>
    <w:rsid w:val="00B462C4"/>
    <w:rsid w:val="00B4736B"/>
    <w:rsid w:val="00B52FA6"/>
    <w:rsid w:val="00B531EE"/>
    <w:rsid w:val="00B558A4"/>
    <w:rsid w:val="00B63413"/>
    <w:rsid w:val="00B6420F"/>
    <w:rsid w:val="00B66270"/>
    <w:rsid w:val="00B748B5"/>
    <w:rsid w:val="00B8010F"/>
    <w:rsid w:val="00B802AA"/>
    <w:rsid w:val="00B84462"/>
    <w:rsid w:val="00B851F2"/>
    <w:rsid w:val="00B85256"/>
    <w:rsid w:val="00B856F8"/>
    <w:rsid w:val="00B86070"/>
    <w:rsid w:val="00B920D9"/>
    <w:rsid w:val="00B96B0D"/>
    <w:rsid w:val="00B976B7"/>
    <w:rsid w:val="00BA2E4E"/>
    <w:rsid w:val="00BB017F"/>
    <w:rsid w:val="00BB1B9B"/>
    <w:rsid w:val="00BB4849"/>
    <w:rsid w:val="00BB4E4F"/>
    <w:rsid w:val="00BB4E79"/>
    <w:rsid w:val="00BC2801"/>
    <w:rsid w:val="00BC5BE3"/>
    <w:rsid w:val="00BD0413"/>
    <w:rsid w:val="00BD0FF2"/>
    <w:rsid w:val="00BD2E73"/>
    <w:rsid w:val="00BD56B5"/>
    <w:rsid w:val="00BD56E7"/>
    <w:rsid w:val="00BD74F6"/>
    <w:rsid w:val="00BE36AC"/>
    <w:rsid w:val="00BE5B47"/>
    <w:rsid w:val="00BF03C7"/>
    <w:rsid w:val="00BF0A2A"/>
    <w:rsid w:val="00BF272E"/>
    <w:rsid w:val="00BF34E4"/>
    <w:rsid w:val="00BF4391"/>
    <w:rsid w:val="00BF730C"/>
    <w:rsid w:val="00C0057E"/>
    <w:rsid w:val="00C01A5B"/>
    <w:rsid w:val="00C02116"/>
    <w:rsid w:val="00C06EAF"/>
    <w:rsid w:val="00C11A44"/>
    <w:rsid w:val="00C148EF"/>
    <w:rsid w:val="00C14D0D"/>
    <w:rsid w:val="00C15C79"/>
    <w:rsid w:val="00C20E6E"/>
    <w:rsid w:val="00C22509"/>
    <w:rsid w:val="00C31006"/>
    <w:rsid w:val="00C312B0"/>
    <w:rsid w:val="00C322D4"/>
    <w:rsid w:val="00C32735"/>
    <w:rsid w:val="00C3477E"/>
    <w:rsid w:val="00C42621"/>
    <w:rsid w:val="00C43D0C"/>
    <w:rsid w:val="00C476D7"/>
    <w:rsid w:val="00C5598E"/>
    <w:rsid w:val="00C55E34"/>
    <w:rsid w:val="00C60F50"/>
    <w:rsid w:val="00C633BF"/>
    <w:rsid w:val="00C64D01"/>
    <w:rsid w:val="00C66F9A"/>
    <w:rsid w:val="00C70834"/>
    <w:rsid w:val="00C744BC"/>
    <w:rsid w:val="00C74651"/>
    <w:rsid w:val="00C75995"/>
    <w:rsid w:val="00C77F7B"/>
    <w:rsid w:val="00C81455"/>
    <w:rsid w:val="00C81F3E"/>
    <w:rsid w:val="00C97B9E"/>
    <w:rsid w:val="00CA124C"/>
    <w:rsid w:val="00CA2155"/>
    <w:rsid w:val="00CA46EA"/>
    <w:rsid w:val="00CA4F1C"/>
    <w:rsid w:val="00CA6D85"/>
    <w:rsid w:val="00CA7DF5"/>
    <w:rsid w:val="00CA7E94"/>
    <w:rsid w:val="00CB2B9A"/>
    <w:rsid w:val="00CB3067"/>
    <w:rsid w:val="00CB3C23"/>
    <w:rsid w:val="00CB4AFD"/>
    <w:rsid w:val="00CB7A67"/>
    <w:rsid w:val="00CC06EC"/>
    <w:rsid w:val="00CD243F"/>
    <w:rsid w:val="00CD4803"/>
    <w:rsid w:val="00CD5440"/>
    <w:rsid w:val="00CD69F5"/>
    <w:rsid w:val="00CD7380"/>
    <w:rsid w:val="00CE17C7"/>
    <w:rsid w:val="00CE4BE3"/>
    <w:rsid w:val="00CE4C24"/>
    <w:rsid w:val="00CE6225"/>
    <w:rsid w:val="00CF27C3"/>
    <w:rsid w:val="00CF3B5B"/>
    <w:rsid w:val="00CF53D4"/>
    <w:rsid w:val="00CF7F44"/>
    <w:rsid w:val="00D00BC8"/>
    <w:rsid w:val="00D11831"/>
    <w:rsid w:val="00D1254D"/>
    <w:rsid w:val="00D237FE"/>
    <w:rsid w:val="00D260A4"/>
    <w:rsid w:val="00D3092D"/>
    <w:rsid w:val="00D41687"/>
    <w:rsid w:val="00D43041"/>
    <w:rsid w:val="00D448ED"/>
    <w:rsid w:val="00D51D00"/>
    <w:rsid w:val="00D6054C"/>
    <w:rsid w:val="00D612AB"/>
    <w:rsid w:val="00D62327"/>
    <w:rsid w:val="00D62ED0"/>
    <w:rsid w:val="00D653E8"/>
    <w:rsid w:val="00D65E2A"/>
    <w:rsid w:val="00D67102"/>
    <w:rsid w:val="00D67B4B"/>
    <w:rsid w:val="00D713AF"/>
    <w:rsid w:val="00D73252"/>
    <w:rsid w:val="00D739CB"/>
    <w:rsid w:val="00D75E48"/>
    <w:rsid w:val="00D77385"/>
    <w:rsid w:val="00D80694"/>
    <w:rsid w:val="00D85A93"/>
    <w:rsid w:val="00D85B0A"/>
    <w:rsid w:val="00D87036"/>
    <w:rsid w:val="00D90055"/>
    <w:rsid w:val="00D97C84"/>
    <w:rsid w:val="00DA23A3"/>
    <w:rsid w:val="00DA3C4D"/>
    <w:rsid w:val="00DA4D3E"/>
    <w:rsid w:val="00DB306B"/>
    <w:rsid w:val="00DB3455"/>
    <w:rsid w:val="00DB4848"/>
    <w:rsid w:val="00DB653B"/>
    <w:rsid w:val="00DC0F17"/>
    <w:rsid w:val="00DC1929"/>
    <w:rsid w:val="00DC259B"/>
    <w:rsid w:val="00DC3A07"/>
    <w:rsid w:val="00DC4DCE"/>
    <w:rsid w:val="00DD05B1"/>
    <w:rsid w:val="00DD10CB"/>
    <w:rsid w:val="00DD22DA"/>
    <w:rsid w:val="00DD397D"/>
    <w:rsid w:val="00DD3DA7"/>
    <w:rsid w:val="00DD64D5"/>
    <w:rsid w:val="00DD79DC"/>
    <w:rsid w:val="00DE09BD"/>
    <w:rsid w:val="00DE1EF5"/>
    <w:rsid w:val="00DE2F3E"/>
    <w:rsid w:val="00DF00A9"/>
    <w:rsid w:val="00DF5915"/>
    <w:rsid w:val="00DF5E35"/>
    <w:rsid w:val="00DF7261"/>
    <w:rsid w:val="00E0044D"/>
    <w:rsid w:val="00E03B47"/>
    <w:rsid w:val="00E07B7D"/>
    <w:rsid w:val="00E13785"/>
    <w:rsid w:val="00E161EC"/>
    <w:rsid w:val="00E1650B"/>
    <w:rsid w:val="00E16B7E"/>
    <w:rsid w:val="00E25631"/>
    <w:rsid w:val="00E3631B"/>
    <w:rsid w:val="00E43B52"/>
    <w:rsid w:val="00E456C0"/>
    <w:rsid w:val="00E54073"/>
    <w:rsid w:val="00E61824"/>
    <w:rsid w:val="00E63830"/>
    <w:rsid w:val="00E7087B"/>
    <w:rsid w:val="00E73FA9"/>
    <w:rsid w:val="00E74B11"/>
    <w:rsid w:val="00E76987"/>
    <w:rsid w:val="00E77D82"/>
    <w:rsid w:val="00E824D8"/>
    <w:rsid w:val="00E84141"/>
    <w:rsid w:val="00E85BFB"/>
    <w:rsid w:val="00E862B2"/>
    <w:rsid w:val="00E9252A"/>
    <w:rsid w:val="00E93867"/>
    <w:rsid w:val="00E94600"/>
    <w:rsid w:val="00E957D3"/>
    <w:rsid w:val="00E959A0"/>
    <w:rsid w:val="00EA1F01"/>
    <w:rsid w:val="00EA35C5"/>
    <w:rsid w:val="00EA62B1"/>
    <w:rsid w:val="00EA7553"/>
    <w:rsid w:val="00EB234F"/>
    <w:rsid w:val="00EB26CD"/>
    <w:rsid w:val="00EB79EB"/>
    <w:rsid w:val="00EC0793"/>
    <w:rsid w:val="00EC0A86"/>
    <w:rsid w:val="00EC0C9D"/>
    <w:rsid w:val="00EC1CD2"/>
    <w:rsid w:val="00EC5AA4"/>
    <w:rsid w:val="00ED17AC"/>
    <w:rsid w:val="00ED478A"/>
    <w:rsid w:val="00ED7DC0"/>
    <w:rsid w:val="00EE1B04"/>
    <w:rsid w:val="00EE27BF"/>
    <w:rsid w:val="00EE7674"/>
    <w:rsid w:val="00EF0748"/>
    <w:rsid w:val="00EF2BF4"/>
    <w:rsid w:val="00EF4476"/>
    <w:rsid w:val="00EF59CB"/>
    <w:rsid w:val="00F02E02"/>
    <w:rsid w:val="00F03CA9"/>
    <w:rsid w:val="00F0537A"/>
    <w:rsid w:val="00F14416"/>
    <w:rsid w:val="00F152AA"/>
    <w:rsid w:val="00F24293"/>
    <w:rsid w:val="00F24A4C"/>
    <w:rsid w:val="00F259E8"/>
    <w:rsid w:val="00F354BC"/>
    <w:rsid w:val="00F358A5"/>
    <w:rsid w:val="00F36DE9"/>
    <w:rsid w:val="00F4024D"/>
    <w:rsid w:val="00F40983"/>
    <w:rsid w:val="00F410FA"/>
    <w:rsid w:val="00F45536"/>
    <w:rsid w:val="00F5183A"/>
    <w:rsid w:val="00F519CE"/>
    <w:rsid w:val="00F52760"/>
    <w:rsid w:val="00F54900"/>
    <w:rsid w:val="00F5545C"/>
    <w:rsid w:val="00F55971"/>
    <w:rsid w:val="00F61670"/>
    <w:rsid w:val="00F72078"/>
    <w:rsid w:val="00F749DC"/>
    <w:rsid w:val="00F7519D"/>
    <w:rsid w:val="00F75BBC"/>
    <w:rsid w:val="00F77C55"/>
    <w:rsid w:val="00F83F4A"/>
    <w:rsid w:val="00F90E00"/>
    <w:rsid w:val="00F91C33"/>
    <w:rsid w:val="00F9333F"/>
    <w:rsid w:val="00F96D76"/>
    <w:rsid w:val="00FA18F6"/>
    <w:rsid w:val="00FA3606"/>
    <w:rsid w:val="00FA3D20"/>
    <w:rsid w:val="00FA55AE"/>
    <w:rsid w:val="00FB6D0A"/>
    <w:rsid w:val="00FB71D5"/>
    <w:rsid w:val="00FC0234"/>
    <w:rsid w:val="00FD6446"/>
    <w:rsid w:val="00FE0D45"/>
    <w:rsid w:val="00FE0DC4"/>
    <w:rsid w:val="00FE594C"/>
    <w:rsid w:val="00FF1CD9"/>
    <w:rsid w:val="00FF2B29"/>
    <w:rsid w:val="00FF4A5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01ACB3E2-D10C-CA42-A9FB-1004625CB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apple-converted-space">
    <w:name w:val="apple-converted-space"/>
    <w:basedOn w:val="Absatz-Standardschriftart"/>
    <w:rsid w:val="00A213EA"/>
  </w:style>
  <w:style w:type="paragraph" w:styleId="NurText">
    <w:name w:val="Plain Text"/>
    <w:basedOn w:val="Standard"/>
    <w:link w:val="NurTextZchn"/>
    <w:uiPriority w:val="99"/>
    <w:semiHidden/>
    <w:unhideWhenUsed/>
    <w:rsid w:val="00306FD6"/>
    <w:pPr>
      <w:spacing w:before="100" w:beforeAutospacing="1" w:after="100" w:afterAutospacing="1"/>
    </w:pPr>
    <w:rPr>
      <w:rFonts w:eastAsiaTheme="minorHAnsi"/>
    </w:rPr>
  </w:style>
  <w:style w:type="character" w:customStyle="1" w:styleId="NurTextZchn">
    <w:name w:val="Nur Text Zchn"/>
    <w:basedOn w:val="Absatz-Standardschriftart"/>
    <w:link w:val="NurText"/>
    <w:uiPriority w:val="99"/>
    <w:semiHidden/>
    <w:rsid w:val="00306FD6"/>
    <w:rPr>
      <w:rFonts w:eastAsiaTheme="minorHAnsi"/>
      <w:sz w:val="24"/>
      <w:szCs w:val="24"/>
    </w:rPr>
  </w:style>
  <w:style w:type="character" w:customStyle="1" w:styleId="Hyperlink0">
    <w:name w:val="Hyperlink.0"/>
    <w:basedOn w:val="Hyperlink"/>
    <w:rsid w:val="003846B5"/>
    <w:rPr>
      <w:color w:val="0000FF"/>
      <w:u w:val="single" w:color="0000FF"/>
    </w:rPr>
  </w:style>
  <w:style w:type="character" w:styleId="NichtaufgelsteErwhnung">
    <w:name w:val="Unresolved Mention"/>
    <w:basedOn w:val="Absatz-Standardschriftart"/>
    <w:uiPriority w:val="99"/>
    <w:semiHidden/>
    <w:unhideWhenUsed/>
    <w:rsid w:val="007324D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880171293">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1.jpeg"/><Relationship Id="rId18" Type="http://schemas.openxmlformats.org/officeDocument/2006/relationships/hyperlink" Target="http://www.auchkomm.d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emheld-gruppe.de/productconfigurator/?lang=en" TargetMode="External"/><Relationship Id="rId17" Type="http://schemas.openxmlformats.org/officeDocument/2006/relationships/hyperlink" Target="mailto:fsa@auchkomm.de" TargetMode="External"/><Relationship Id="rId2" Type="http://schemas.openxmlformats.org/officeDocument/2006/relationships/numbering" Target="numbering.xml"/><Relationship Id="rId16" Type="http://schemas.openxmlformats.org/officeDocument/2006/relationships/hyperlink" Target="https://www.auchkomm.com/aktuellepressetext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oemheld-gruppe.de/productconfigurator/?lang=en" TargetMode="External"/><Relationship Id="rId23" Type="http://schemas.openxmlformats.org/officeDocument/2006/relationships/fontTable" Target="fontTable.xml"/><Relationship Id="rId10" Type="http://schemas.openxmlformats.org/officeDocument/2006/relationships/hyperlink" Target="mailto:info@hilma.d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2.jpe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E652E-B9BD-A142-B565-F681DAAA2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743</Words>
  <Characters>4685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5418</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2018-04-03T12:30:00Z</dcterms:created>
  <dcterms:modified xsi:type="dcterms:W3CDTF">2018-04-03T12:30:00Z</dcterms:modified>
</cp:coreProperties>
</file>