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8045C6" w14:paraId="78AF6466" w14:textId="77777777">
        <w:trPr>
          <w:cantSplit/>
          <w:trHeight w:hRule="exact" w:val="2102"/>
        </w:trPr>
        <w:tc>
          <w:tcPr>
            <w:tcW w:w="6804" w:type="dxa"/>
          </w:tcPr>
          <w:tbl>
            <w:tblPr>
              <w:tblW w:w="0" w:type="auto"/>
              <w:tblLayout w:type="fixed"/>
              <w:tblCellMar>
                <w:left w:w="70" w:type="dxa"/>
                <w:right w:w="70" w:type="dxa"/>
              </w:tblCellMar>
              <w:tblLook w:val="0000" w:firstRow="0" w:lastRow="0" w:firstColumn="0" w:lastColumn="0" w:noHBand="0" w:noVBand="0"/>
            </w:tblPr>
            <w:tblGrid>
              <w:gridCol w:w="6804"/>
            </w:tblGrid>
            <w:tr w:rsidR="00EC3D31" w:rsidRPr="008045C6" w14:paraId="4FDCD444" w14:textId="77777777" w:rsidTr="00955437">
              <w:trPr>
                <w:cantSplit/>
                <w:trHeight w:hRule="exact" w:val="2102"/>
              </w:trPr>
              <w:tc>
                <w:tcPr>
                  <w:tcW w:w="6804" w:type="dxa"/>
                </w:tcPr>
                <w:p w14:paraId="0BBF63F4" w14:textId="77777777" w:rsidR="00EC3D31" w:rsidRPr="009C3C9A" w:rsidRDefault="00EC3D31" w:rsidP="00286493">
                  <w:pPr>
                    <w:pStyle w:val="Start"/>
                    <w:tabs>
                      <w:tab w:val="clear" w:pos="7201"/>
                      <w:tab w:val="left" w:pos="7155"/>
                    </w:tabs>
                    <w:rPr>
                      <w:b/>
                    </w:rPr>
                  </w:pPr>
                  <w:r w:rsidRPr="009C3C9A">
                    <w:rPr>
                      <w:b/>
                    </w:rPr>
                    <w:t>Ansprechpartner:</w:t>
                  </w:r>
                </w:p>
                <w:p w14:paraId="486A3592" w14:textId="77777777" w:rsidR="00EC3D31" w:rsidRPr="008045C6" w:rsidRDefault="00EC3D31" w:rsidP="00286493">
                  <w:pPr>
                    <w:pStyle w:val="Start"/>
                    <w:tabs>
                      <w:tab w:val="clear" w:pos="7201"/>
                      <w:tab w:val="left" w:pos="7155"/>
                    </w:tabs>
                  </w:pPr>
                  <w:r w:rsidRPr="008045C6">
                    <w:t>Andreas Reich</w:t>
                  </w:r>
                </w:p>
                <w:p w14:paraId="2D960924" w14:textId="77777777" w:rsidR="00EC3D31" w:rsidRPr="008045C6" w:rsidRDefault="00EC3D31" w:rsidP="00286493">
                  <w:pPr>
                    <w:pStyle w:val="Start"/>
                    <w:tabs>
                      <w:tab w:val="clear" w:pos="7201"/>
                      <w:tab w:val="left" w:pos="7155"/>
                    </w:tabs>
                  </w:pPr>
                  <w:r w:rsidRPr="008045C6">
                    <w:t>Produktbereichsleiter Werkzeugspanntechnik</w:t>
                  </w:r>
                </w:p>
                <w:p w14:paraId="6FE98184" w14:textId="77777777" w:rsidR="00EC3D31" w:rsidRPr="008045C6" w:rsidRDefault="00EC3D31" w:rsidP="00286493">
                  <w:pPr>
                    <w:pStyle w:val="Start"/>
                    <w:tabs>
                      <w:tab w:val="clear" w:pos="7201"/>
                      <w:tab w:val="left" w:pos="7155"/>
                    </w:tabs>
                  </w:pPr>
                  <w:r w:rsidRPr="008045C6">
                    <w:t>Tel.: +49 (0) 2733 / 281-162</w:t>
                  </w:r>
                </w:p>
                <w:p w14:paraId="6C1AA42E" w14:textId="77777777" w:rsidR="00EC3D31" w:rsidRPr="00B86070" w:rsidRDefault="00EC3D31" w:rsidP="00286493">
                  <w:pPr>
                    <w:pStyle w:val="Start"/>
                    <w:tabs>
                      <w:tab w:val="clear" w:pos="7201"/>
                      <w:tab w:val="left" w:pos="7155"/>
                    </w:tabs>
                  </w:pPr>
                  <w:r w:rsidRPr="00B86070">
                    <w:t>Fax: +49 (0) 2733 / 281-169</w:t>
                  </w:r>
                </w:p>
                <w:p w14:paraId="55196309" w14:textId="77777777" w:rsidR="00EC3D31" w:rsidRDefault="00EC3D31" w:rsidP="00286493">
                  <w:pPr>
                    <w:pStyle w:val="Start"/>
                    <w:tabs>
                      <w:tab w:val="clear" w:pos="7201"/>
                      <w:tab w:val="left" w:pos="7155"/>
                    </w:tabs>
                  </w:pPr>
                  <w:r w:rsidRPr="00B86070">
                    <w:t xml:space="preserve">E-Mail: </w:t>
                  </w:r>
                  <w:hyperlink r:id="rId8" w:history="1">
                    <w:r w:rsidRPr="00B86070">
                      <w:rPr>
                        <w:rStyle w:val="Link"/>
                      </w:rPr>
                      <w:t>a.reich@hilma.de</w:t>
                    </w:r>
                  </w:hyperlink>
                  <w:r>
                    <w:t xml:space="preserve"> </w:t>
                  </w:r>
                </w:p>
                <w:p w14:paraId="49F92084" w14:textId="77777777" w:rsidR="00EC3D31" w:rsidRDefault="00EC3D31" w:rsidP="00955437">
                  <w:pPr>
                    <w:pStyle w:val="Start"/>
                    <w:tabs>
                      <w:tab w:val="clear" w:pos="7201"/>
                      <w:tab w:val="left" w:pos="7155"/>
                    </w:tabs>
                  </w:pPr>
                </w:p>
                <w:p w14:paraId="75615665" w14:textId="77777777" w:rsidR="00EC3D31" w:rsidRPr="008045C6" w:rsidRDefault="00EC3D31" w:rsidP="00955437">
                  <w:pPr>
                    <w:pStyle w:val="Start"/>
                    <w:tabs>
                      <w:tab w:val="clear" w:pos="7201"/>
                      <w:tab w:val="left" w:pos="7155"/>
                    </w:tabs>
                  </w:pPr>
                  <w:r w:rsidRPr="009C3C9A">
                    <w:t>F. Ste</w:t>
                  </w:r>
                  <w:r>
                    <w:t>phan Auch</w:t>
                  </w:r>
                </w:p>
                <w:p w14:paraId="323C56DB" w14:textId="77777777" w:rsidR="00EC3D31" w:rsidRPr="008045C6" w:rsidRDefault="00EC3D31" w:rsidP="00955437">
                  <w:pPr>
                    <w:pStyle w:val="Start"/>
                    <w:tabs>
                      <w:tab w:val="clear" w:pos="7201"/>
                      <w:tab w:val="left" w:pos="7155"/>
                    </w:tabs>
                  </w:pPr>
                  <w:r w:rsidRPr="009C3C9A">
                    <w:t>auc</w:t>
                  </w:r>
                  <w:r>
                    <w:t>hkomm Unternehmenskommunikation</w:t>
                  </w:r>
                  <w:r>
                    <w:br/>
                    <w:t>Tel.: +49 (0) 911 27 47 100</w:t>
                  </w:r>
                  <w:r>
                    <w:br/>
                  </w:r>
                  <w:r w:rsidRPr="009C3C9A">
                    <w:t>E-Mail:</w:t>
                  </w:r>
                  <w:r>
                    <w:t xml:space="preserve"> </w:t>
                  </w:r>
                  <w:hyperlink r:id="rId9" w:history="1">
                    <w:r w:rsidRPr="00435916">
                      <w:rPr>
                        <w:rStyle w:val="Link"/>
                        <w:rFonts w:cs="Arial"/>
                      </w:rPr>
                      <w:t>fsa@auchkomm.de</w:t>
                    </w:r>
                  </w:hyperlink>
                </w:p>
              </w:tc>
            </w:tr>
          </w:tbl>
          <w:p w14:paraId="65C82432" w14:textId="77777777" w:rsidR="00EC3D31" w:rsidRPr="008045C6" w:rsidRDefault="00EC3D31" w:rsidP="001E3D92">
            <w:pPr>
              <w:pStyle w:val="Start"/>
              <w:tabs>
                <w:tab w:val="clear" w:pos="7201"/>
                <w:tab w:val="left" w:pos="7155"/>
              </w:tabs>
            </w:pPr>
          </w:p>
        </w:tc>
        <w:tc>
          <w:tcPr>
            <w:tcW w:w="2700" w:type="dxa"/>
          </w:tcPr>
          <w:p w14:paraId="4A2176CB" w14:textId="77777777" w:rsidR="00EC3D31" w:rsidRPr="00AC5629" w:rsidRDefault="00EC3D31" w:rsidP="00C33FC6">
            <w:pPr>
              <w:pStyle w:val="Start"/>
              <w:tabs>
                <w:tab w:val="clear" w:pos="7201"/>
                <w:tab w:val="left" w:pos="7155"/>
              </w:tabs>
            </w:pPr>
            <w:r w:rsidRPr="00AC5629">
              <w:t>Römheld GmbH</w:t>
            </w:r>
          </w:p>
          <w:p w14:paraId="00D7216B" w14:textId="77777777" w:rsidR="00EC3D31" w:rsidRPr="00AC5629" w:rsidRDefault="00EC3D31" w:rsidP="00C33FC6">
            <w:pPr>
              <w:pStyle w:val="Start"/>
              <w:tabs>
                <w:tab w:val="clear" w:pos="7201"/>
                <w:tab w:val="left" w:pos="7155"/>
              </w:tabs>
            </w:pPr>
            <w:r w:rsidRPr="00AC5629">
              <w:t>Friedrichshütte</w:t>
            </w:r>
          </w:p>
          <w:p w14:paraId="5829A6EA" w14:textId="77777777" w:rsidR="00EC3D31" w:rsidRPr="00AC5629" w:rsidRDefault="00EC3D31" w:rsidP="00C33FC6">
            <w:pPr>
              <w:pStyle w:val="Start"/>
              <w:tabs>
                <w:tab w:val="clear" w:pos="7201"/>
                <w:tab w:val="left" w:pos="7155"/>
              </w:tabs>
            </w:pPr>
            <w:r w:rsidRPr="00AC5629">
              <w:t>Römheldstraße 1-5</w:t>
            </w:r>
          </w:p>
          <w:p w14:paraId="50F53CD2" w14:textId="77777777" w:rsidR="00EC3D31" w:rsidRPr="00AC5629" w:rsidRDefault="00EC3D31" w:rsidP="00C33FC6">
            <w:pPr>
              <w:pStyle w:val="Start"/>
              <w:tabs>
                <w:tab w:val="clear" w:pos="7201"/>
                <w:tab w:val="left" w:pos="7155"/>
              </w:tabs>
            </w:pPr>
            <w:r w:rsidRPr="00AC5629">
              <w:t>D-35321 Laubach</w:t>
            </w:r>
          </w:p>
          <w:p w14:paraId="6B2B131C" w14:textId="77777777" w:rsidR="00EC3D31" w:rsidRPr="00AC5629" w:rsidRDefault="00EC3D31" w:rsidP="00C33FC6">
            <w:pPr>
              <w:pStyle w:val="Start"/>
              <w:tabs>
                <w:tab w:val="clear" w:pos="7201"/>
                <w:tab w:val="left" w:pos="7155"/>
              </w:tabs>
              <w:rPr>
                <w:lang w:val="en-US"/>
              </w:rPr>
            </w:pPr>
            <w:r w:rsidRPr="00AC5629">
              <w:rPr>
                <w:lang w:val="en-US"/>
              </w:rPr>
              <w:t>Germany</w:t>
            </w:r>
          </w:p>
          <w:p w14:paraId="6E891CAB"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1D1DC3E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19F26C63" w14:textId="77777777" w:rsidR="00EC3D31" w:rsidRPr="00AC5629" w:rsidRDefault="00EC3D31" w:rsidP="00C33FC6">
            <w:pPr>
              <w:pStyle w:val="Start"/>
              <w:tabs>
                <w:tab w:val="clear" w:pos="7201"/>
                <w:tab w:val="left" w:pos="7155"/>
              </w:tabs>
              <w:rPr>
                <w:lang w:val="en-GB"/>
              </w:rPr>
            </w:pPr>
            <w:r w:rsidRPr="00AC5629">
              <w:rPr>
                <w:lang w:val="en-GB"/>
              </w:rPr>
              <w:t xml:space="preserve">E-Mail: </w:t>
            </w:r>
            <w:hyperlink r:id="rId10" w:history="1">
              <w:r w:rsidRPr="00AC5629">
                <w:rPr>
                  <w:rStyle w:val="Link"/>
                  <w:rFonts w:cs="Arial"/>
                  <w:lang w:val="en-GB"/>
                </w:rPr>
                <w:t>info@roemheld.de</w:t>
              </w:r>
            </w:hyperlink>
            <w:r w:rsidRPr="00AC5629">
              <w:rPr>
                <w:lang w:val="en-GB"/>
              </w:rPr>
              <w:t xml:space="preserve"> </w:t>
            </w:r>
          </w:p>
          <w:p w14:paraId="0434CD2A" w14:textId="77777777" w:rsidR="00EC3D31" w:rsidRPr="008045C6" w:rsidRDefault="00EA1AA2" w:rsidP="00C33FC6">
            <w:pPr>
              <w:pStyle w:val="Start"/>
              <w:tabs>
                <w:tab w:val="clear" w:pos="7201"/>
                <w:tab w:val="left" w:pos="7155"/>
              </w:tabs>
            </w:pPr>
            <w:hyperlink r:id="rId11" w:history="1">
              <w:r w:rsidR="00EC3D31" w:rsidRPr="00AC5629">
                <w:rPr>
                  <w:rStyle w:val="Link"/>
                  <w:rFonts w:cs="Arial"/>
                </w:rPr>
                <w:t>www.roemheld-gruppe.de</w:t>
              </w:r>
            </w:hyperlink>
            <w:r w:rsidR="00EC3D31">
              <w:t xml:space="preserve"> </w:t>
            </w:r>
          </w:p>
        </w:tc>
      </w:tr>
    </w:tbl>
    <w:p w14:paraId="7BAB9A55" w14:textId="15669F77" w:rsidR="00EC3D31" w:rsidRDefault="00EC3D31" w:rsidP="00310A0A">
      <w:pPr>
        <w:spacing w:line="360" w:lineRule="auto"/>
        <w:ind w:right="2591"/>
        <w:rPr>
          <w:rFonts w:ascii="Arial" w:hAnsi="Arial" w:cs="Arial"/>
          <w:sz w:val="22"/>
          <w:szCs w:val="22"/>
        </w:rPr>
      </w:pPr>
    </w:p>
    <w:p w14:paraId="014CA3B2" w14:textId="2EC61EAE"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EA1AA2">
        <w:rPr>
          <w:rFonts w:ascii="Arial" w:hAnsi="Arial" w:cs="Arial"/>
          <w:sz w:val="22"/>
          <w:szCs w:val="22"/>
        </w:rPr>
        <w:t>5</w:t>
      </w:r>
      <w:bookmarkStart w:id="0" w:name="_GoBack"/>
      <w:bookmarkEnd w:id="0"/>
      <w:r w:rsidRPr="00526D85">
        <w:rPr>
          <w:rFonts w:ascii="Arial" w:hAnsi="Arial" w:cs="Arial"/>
          <w:sz w:val="22"/>
          <w:szCs w:val="22"/>
        </w:rPr>
        <w:t>/201</w:t>
      </w:r>
      <w:r>
        <w:rPr>
          <w:rFonts w:ascii="Arial" w:hAnsi="Arial" w:cs="Arial"/>
          <w:sz w:val="22"/>
          <w:szCs w:val="22"/>
        </w:rPr>
        <w:t>5</w:t>
      </w:r>
    </w:p>
    <w:p w14:paraId="74309E08" w14:textId="27FBC796"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5BD1950A" wp14:editId="35DE309D">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21emu;mso-wrap-distance-right:9pt;mso-wrap-distance-bottom:-21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082B85DB" w14:textId="488A9FF4" w:rsidR="00EC3D31" w:rsidRDefault="00EC3D31"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proofErr w:type="spellStart"/>
      <w:r>
        <w:rPr>
          <w:rFonts w:ascii="Arial" w:hAnsi="Arial" w:cs="Arial"/>
          <w:b/>
          <w:bCs/>
          <w:sz w:val="22"/>
          <w:szCs w:val="22"/>
        </w:rPr>
        <w:t>Moulding</w:t>
      </w:r>
      <w:proofErr w:type="spellEnd"/>
      <w:r>
        <w:rPr>
          <w:rFonts w:ascii="Arial" w:hAnsi="Arial" w:cs="Arial"/>
          <w:b/>
          <w:bCs/>
          <w:sz w:val="22"/>
          <w:szCs w:val="22"/>
        </w:rPr>
        <w:t xml:space="preserve"> Expo war ein Erfolg</w:t>
      </w:r>
    </w:p>
    <w:p w14:paraId="08BAE5A0" w14:textId="77777777" w:rsidR="00EC3D31" w:rsidRPr="00AD6279" w:rsidRDefault="00EC3D31"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I</w:t>
      </w:r>
      <w:r w:rsidRPr="00090937">
        <w:rPr>
          <w:rFonts w:ascii="Arial" w:hAnsi="Arial" w:cs="Arial"/>
          <w:b/>
          <w:bCs/>
          <w:sz w:val="22"/>
          <w:szCs w:val="22"/>
        </w:rPr>
        <w:t xml:space="preserve">ntegrierte Schnellwechselkonzepte </w:t>
      </w:r>
      <w:r>
        <w:rPr>
          <w:rFonts w:ascii="Arial" w:hAnsi="Arial" w:cs="Arial"/>
          <w:b/>
          <w:bCs/>
          <w:sz w:val="22"/>
          <w:szCs w:val="22"/>
        </w:rPr>
        <w:t>für Werkzeuge und Formen</w:t>
      </w:r>
      <w:r w:rsidRPr="00090937">
        <w:rPr>
          <w:rFonts w:ascii="Arial" w:hAnsi="Arial" w:cs="Arial"/>
          <w:b/>
          <w:bCs/>
          <w:sz w:val="22"/>
          <w:szCs w:val="22"/>
        </w:rPr>
        <w:t xml:space="preserve"> </w:t>
      </w:r>
    </w:p>
    <w:p w14:paraId="0507CE0C" w14:textId="34720640" w:rsidR="00EC3D31" w:rsidRDefault="00306578" w:rsidP="00B42A27">
      <w:pPr>
        <w:spacing w:after="120" w:line="360" w:lineRule="auto"/>
        <w:rPr>
          <w:rFonts w:ascii="Arial" w:hAnsi="Arial" w:cs="Arial"/>
          <w:sz w:val="22"/>
          <w:szCs w:val="22"/>
        </w:rPr>
      </w:pPr>
      <w:r>
        <w:rPr>
          <w:rFonts w:ascii="Arial" w:hAnsi="Arial" w:cs="Arial"/>
          <w:i/>
          <w:sz w:val="22"/>
          <w:szCs w:val="22"/>
        </w:rPr>
        <w:t>Hilchenbach, den 26</w:t>
      </w:r>
      <w:r w:rsidR="00EC3D31" w:rsidRPr="007C1815">
        <w:rPr>
          <w:rFonts w:ascii="Arial" w:hAnsi="Arial" w:cs="Arial"/>
          <w:i/>
          <w:sz w:val="22"/>
          <w:szCs w:val="22"/>
        </w:rPr>
        <w:t xml:space="preserve">. </w:t>
      </w:r>
      <w:r w:rsidR="00EC3D31">
        <w:rPr>
          <w:rFonts w:ascii="Arial" w:hAnsi="Arial" w:cs="Arial"/>
          <w:i/>
          <w:sz w:val="22"/>
          <w:szCs w:val="22"/>
        </w:rPr>
        <w:t>Mai 2015</w:t>
      </w:r>
      <w:r w:rsidR="00EC3D31" w:rsidRPr="007C1815">
        <w:rPr>
          <w:rFonts w:ascii="Arial" w:hAnsi="Arial" w:cs="Arial"/>
          <w:i/>
          <w:sz w:val="22"/>
          <w:szCs w:val="22"/>
        </w:rPr>
        <w:t>.</w:t>
      </w:r>
      <w:r w:rsidR="00EC3D31" w:rsidRPr="007C1815">
        <w:rPr>
          <w:rFonts w:ascii="Arial" w:hAnsi="Arial" w:cs="Arial"/>
          <w:sz w:val="22"/>
          <w:szCs w:val="22"/>
        </w:rPr>
        <w:t xml:space="preserve"> </w:t>
      </w:r>
      <w:r w:rsidR="00EC3D31">
        <w:rPr>
          <w:rFonts w:ascii="Arial" w:hAnsi="Arial" w:cs="Arial"/>
          <w:sz w:val="22"/>
          <w:szCs w:val="22"/>
        </w:rPr>
        <w:t xml:space="preserve">Als Erfolg bewertet ROEMHELD die erste </w:t>
      </w:r>
      <w:proofErr w:type="spellStart"/>
      <w:r w:rsidR="00EC3D31">
        <w:rPr>
          <w:rFonts w:ascii="Arial" w:hAnsi="Arial" w:cs="Arial"/>
          <w:sz w:val="22"/>
          <w:szCs w:val="22"/>
        </w:rPr>
        <w:t>Moulding</w:t>
      </w:r>
      <w:proofErr w:type="spellEnd"/>
      <w:r w:rsidR="00EC3D31">
        <w:rPr>
          <w:rFonts w:ascii="Arial" w:hAnsi="Arial" w:cs="Arial"/>
          <w:sz w:val="22"/>
          <w:szCs w:val="22"/>
        </w:rPr>
        <w:t xml:space="preserve"> Expo, die vom 5. bis 8. Mai in Stuttgart stattfand. Es hat eine Reihe qualifizierter Anfragen gegeben, das Interesse an der ausgestellten Spanntechnik für Werkzeuge und Formen war insgesamt lebhaft. Es richtete sich insbesondere auf hydraulische Spannelemente und auf Magnetspannplatten, für die auch die passenden Mult</w:t>
      </w:r>
      <w:r w:rsidR="004D6BCD" w:rsidRPr="004D6BCD">
        <w:rPr>
          <w:rFonts w:ascii="Arial" w:hAnsi="Arial" w:cs="Arial"/>
          <w:sz w:val="22"/>
          <w:szCs w:val="22"/>
        </w:rPr>
        <w:t>i</w:t>
      </w:r>
      <w:r w:rsidR="00EC3D31">
        <w:rPr>
          <w:rFonts w:ascii="Arial" w:hAnsi="Arial" w:cs="Arial"/>
          <w:sz w:val="22"/>
          <w:szCs w:val="22"/>
        </w:rPr>
        <w:t xml:space="preserve">kupplungen des Partners RTC </w:t>
      </w:r>
      <w:proofErr w:type="spellStart"/>
      <w:r w:rsidR="00EC3D31">
        <w:rPr>
          <w:rFonts w:ascii="Arial" w:hAnsi="Arial" w:cs="Arial"/>
          <w:sz w:val="22"/>
          <w:szCs w:val="22"/>
        </w:rPr>
        <w:t>Couplings</w:t>
      </w:r>
      <w:proofErr w:type="spellEnd"/>
      <w:r w:rsidR="00EC3D31">
        <w:rPr>
          <w:rFonts w:ascii="Arial" w:hAnsi="Arial" w:cs="Arial"/>
          <w:sz w:val="22"/>
          <w:szCs w:val="22"/>
        </w:rPr>
        <w:t xml:space="preserve"> GmbH aus Göppingen gezeigt wurden. Beide Unternehmen stellten auf der Messe an einem Gemeinschaftsstand aus.</w:t>
      </w:r>
    </w:p>
    <w:p w14:paraId="17784833" w14:textId="77777777" w:rsidR="00EC3D31" w:rsidRDefault="00EC3D31" w:rsidP="00E35ABE">
      <w:pPr>
        <w:spacing w:after="120" w:line="360" w:lineRule="auto"/>
        <w:rPr>
          <w:rFonts w:ascii="Arial" w:hAnsi="Arial"/>
          <w:sz w:val="22"/>
          <w:szCs w:val="22"/>
        </w:rPr>
      </w:pPr>
      <w:r w:rsidRPr="00424DDA">
        <w:rPr>
          <w:rFonts w:ascii="Arial" w:hAnsi="Arial"/>
          <w:sz w:val="22"/>
          <w:szCs w:val="22"/>
        </w:rPr>
        <w:t>ROEMHELD</w:t>
      </w:r>
      <w:r>
        <w:rPr>
          <w:rFonts w:ascii="Arial" w:hAnsi="Arial"/>
          <w:sz w:val="22"/>
          <w:szCs w:val="22"/>
        </w:rPr>
        <w:t xml:space="preserve"> präsentierte sich</w:t>
      </w:r>
      <w:r w:rsidRPr="00424DDA">
        <w:rPr>
          <w:rFonts w:ascii="Arial" w:hAnsi="Arial"/>
          <w:sz w:val="22"/>
          <w:szCs w:val="22"/>
        </w:rPr>
        <w:t xml:space="preserve"> </w:t>
      </w:r>
      <w:r>
        <w:rPr>
          <w:rFonts w:ascii="Arial" w:hAnsi="Arial"/>
          <w:sz w:val="22"/>
          <w:szCs w:val="22"/>
        </w:rPr>
        <w:t xml:space="preserve">als </w:t>
      </w:r>
      <w:r w:rsidRPr="00424DDA">
        <w:rPr>
          <w:rFonts w:ascii="Arial" w:hAnsi="Arial"/>
          <w:sz w:val="22"/>
          <w:szCs w:val="22"/>
        </w:rPr>
        <w:t>Experte für die Optimierung von Rüstzeiten</w:t>
      </w:r>
      <w:r>
        <w:rPr>
          <w:rFonts w:ascii="Arial" w:hAnsi="Arial"/>
          <w:sz w:val="22"/>
          <w:szCs w:val="22"/>
        </w:rPr>
        <w:t xml:space="preserve"> und demonstrierte, wie sich Nebenzeiten durch schnelles Rüsten und Kuppeln verkürzen lassen. </w:t>
      </w:r>
      <w:r>
        <w:rPr>
          <w:rFonts w:ascii="Arial"/>
          <w:sz w:val="22"/>
          <w:szCs w:val="22"/>
        </w:rPr>
        <w:t xml:space="preserve">Der </w:t>
      </w:r>
      <w:r w:rsidRPr="005A2918">
        <w:rPr>
          <w:rFonts w:ascii="Arial"/>
          <w:color w:val="000000"/>
          <w:sz w:val="22"/>
          <w:szCs w:val="22"/>
        </w:rPr>
        <w:t>Spanntechnikspezialist</w:t>
      </w:r>
      <w:r>
        <w:rPr>
          <w:rFonts w:ascii="Arial"/>
          <w:sz w:val="22"/>
          <w:szCs w:val="22"/>
        </w:rPr>
        <w:t xml:space="preserve"> bietet zusammen mit RTC</w:t>
      </w:r>
      <w:r>
        <w:rPr>
          <w:rFonts w:ascii="Arial" w:hAnsi="Arial"/>
          <w:sz w:val="22"/>
          <w:szCs w:val="22"/>
        </w:rPr>
        <w:t xml:space="preserve"> integrierte Schnellwechselkonzepte aus Magnetspannplatten, Medienkupplungen und Werkzeugtransportsystemen an.</w:t>
      </w:r>
    </w:p>
    <w:p w14:paraId="7C769BF3" w14:textId="5EF07271" w:rsidR="00EC3D31" w:rsidRPr="00306578" w:rsidRDefault="00EC3D31" w:rsidP="006A6C17">
      <w:pPr>
        <w:spacing w:after="120" w:line="360" w:lineRule="auto"/>
        <w:rPr>
          <w:rFonts w:ascii="Arial" w:hAnsi="Arial"/>
          <w:sz w:val="22"/>
          <w:szCs w:val="22"/>
        </w:rPr>
      </w:pPr>
      <w:r w:rsidRPr="00306578">
        <w:rPr>
          <w:rFonts w:ascii="Arial" w:hAnsi="Arial"/>
          <w:sz w:val="22"/>
          <w:szCs w:val="22"/>
        </w:rPr>
        <w:t>Andreas Reich, Produktbereichsleiter Werkzeugspanntechnik, zieht ein positives Fazit: „</w:t>
      </w:r>
      <w:r w:rsidR="004D6BCD" w:rsidRPr="00306578">
        <w:rPr>
          <w:rFonts w:ascii="Arial" w:hAnsi="Arial"/>
          <w:sz w:val="22"/>
          <w:szCs w:val="22"/>
        </w:rPr>
        <w:t xml:space="preserve">Die Kombination von </w:t>
      </w:r>
      <w:r w:rsidR="002607A5" w:rsidRPr="00306578">
        <w:rPr>
          <w:rFonts w:ascii="Arial" w:hAnsi="Arial"/>
          <w:sz w:val="22"/>
          <w:szCs w:val="22"/>
        </w:rPr>
        <w:t>HILMA-</w:t>
      </w:r>
      <w:r w:rsidRPr="00306578">
        <w:rPr>
          <w:rFonts w:ascii="Arial" w:hAnsi="Arial"/>
          <w:sz w:val="22"/>
          <w:szCs w:val="22"/>
        </w:rPr>
        <w:t>Magnetspannsysteme mit Med</w:t>
      </w:r>
      <w:r w:rsidR="004D6BCD" w:rsidRPr="00306578">
        <w:rPr>
          <w:rFonts w:ascii="Arial" w:hAnsi="Arial"/>
          <w:sz w:val="22"/>
          <w:szCs w:val="22"/>
        </w:rPr>
        <w:t>ienkupplungen der Firma</w:t>
      </w:r>
      <w:r w:rsidRPr="00306578">
        <w:rPr>
          <w:rFonts w:ascii="Arial" w:hAnsi="Arial"/>
          <w:sz w:val="22"/>
          <w:szCs w:val="22"/>
        </w:rPr>
        <w:t xml:space="preserve"> RTC ermöglicht uns</w:t>
      </w:r>
      <w:r w:rsidR="002607A5" w:rsidRPr="00306578">
        <w:rPr>
          <w:rFonts w:ascii="Arial" w:hAnsi="Arial"/>
          <w:sz w:val="22"/>
          <w:szCs w:val="22"/>
        </w:rPr>
        <w:t>, den</w:t>
      </w:r>
      <w:r w:rsidRPr="00306578">
        <w:rPr>
          <w:rFonts w:ascii="Arial" w:hAnsi="Arial"/>
          <w:sz w:val="22"/>
          <w:szCs w:val="22"/>
        </w:rPr>
        <w:t xml:space="preserve"> Kunden</w:t>
      </w:r>
      <w:r w:rsidR="002607A5" w:rsidRPr="00306578">
        <w:rPr>
          <w:rFonts w:ascii="Arial" w:hAnsi="Arial"/>
          <w:sz w:val="22"/>
          <w:szCs w:val="22"/>
        </w:rPr>
        <w:t xml:space="preserve"> umfassend zu beraten</w:t>
      </w:r>
      <w:r w:rsidR="00D006BA" w:rsidRPr="00306578">
        <w:rPr>
          <w:rFonts w:ascii="Arial" w:hAnsi="Arial"/>
          <w:sz w:val="22"/>
          <w:szCs w:val="22"/>
        </w:rPr>
        <w:t xml:space="preserve"> und zu bedienen</w:t>
      </w:r>
      <w:r w:rsidR="004D6BCD" w:rsidRPr="00306578">
        <w:rPr>
          <w:rFonts w:ascii="Arial" w:hAnsi="Arial"/>
          <w:sz w:val="22"/>
          <w:szCs w:val="22"/>
        </w:rPr>
        <w:t>. A</w:t>
      </w:r>
      <w:r w:rsidRPr="00306578">
        <w:rPr>
          <w:rFonts w:ascii="Arial" w:hAnsi="Arial"/>
          <w:sz w:val="22"/>
          <w:szCs w:val="22"/>
        </w:rPr>
        <w:t>uf der kommenden</w:t>
      </w:r>
      <w:r w:rsidRPr="00306578">
        <w:rPr>
          <w:rFonts w:ascii="Arial" w:hAnsi="Arial" w:cs="Arial"/>
          <w:sz w:val="22"/>
          <w:szCs w:val="22"/>
        </w:rPr>
        <w:t xml:space="preserve">  </w:t>
      </w:r>
      <w:proofErr w:type="spellStart"/>
      <w:r w:rsidRPr="00306578">
        <w:rPr>
          <w:rFonts w:ascii="Arial" w:hAnsi="Arial" w:cs="Arial"/>
          <w:sz w:val="22"/>
          <w:szCs w:val="22"/>
        </w:rPr>
        <w:t>Moulding</w:t>
      </w:r>
      <w:proofErr w:type="spellEnd"/>
      <w:r w:rsidRPr="00306578">
        <w:rPr>
          <w:rFonts w:ascii="Arial" w:hAnsi="Arial" w:cs="Arial"/>
          <w:sz w:val="22"/>
          <w:szCs w:val="22"/>
        </w:rPr>
        <w:t xml:space="preserve"> Expo </w:t>
      </w:r>
      <w:r w:rsidRPr="00306578">
        <w:rPr>
          <w:rFonts w:ascii="Arial" w:hAnsi="Arial"/>
          <w:sz w:val="22"/>
          <w:szCs w:val="22"/>
        </w:rPr>
        <w:t xml:space="preserve">2017 werden wir weitere Neuheiten präsentieren können.“ </w:t>
      </w:r>
    </w:p>
    <w:p w14:paraId="6D49A7CB" w14:textId="77777777" w:rsidR="00EC3D31" w:rsidRDefault="00EC3D31" w:rsidP="007B1096">
      <w:pPr>
        <w:spacing w:after="120" w:line="360" w:lineRule="auto"/>
        <w:rPr>
          <w:rFonts w:ascii="Arial" w:hAnsi="Arial" w:cs="Arial"/>
          <w:b/>
          <w:bCs/>
          <w:sz w:val="22"/>
          <w:szCs w:val="22"/>
        </w:rPr>
      </w:pPr>
      <w:r w:rsidRPr="00E50A29">
        <w:rPr>
          <w:rFonts w:ascii="Arial" w:hAnsi="Arial" w:cs="Arial"/>
          <w:b/>
          <w:bCs/>
          <w:sz w:val="22"/>
          <w:szCs w:val="22"/>
        </w:rPr>
        <w:t>Über ROEMHELD:</w:t>
      </w:r>
    </w:p>
    <w:p w14:paraId="3DB713F4" w14:textId="77777777" w:rsidR="00EC3D31" w:rsidRPr="00306578" w:rsidRDefault="00EC3D31" w:rsidP="007421EA">
      <w:pPr>
        <w:spacing w:after="120" w:line="360" w:lineRule="auto"/>
        <w:rPr>
          <w:rFonts w:ascii="Arial" w:hAnsi="Arial" w:cs="Arial"/>
          <w:sz w:val="22"/>
          <w:szCs w:val="22"/>
        </w:rPr>
      </w:pPr>
      <w:r w:rsidRPr="00306578">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w:t>
      </w:r>
      <w:r w:rsidRPr="00306578">
        <w:rPr>
          <w:rFonts w:ascii="Arial" w:hAnsi="Arial" w:cs="Arial"/>
          <w:sz w:val="22"/>
          <w:szCs w:val="22"/>
        </w:rPr>
        <w:lastRenderedPageBreak/>
        <w:t xml:space="preserve">Laubach, Hilchenbach und Götzis / Österreich erzielten 500 Mitarbeiter 2014 einen Umsatz von rund 93 Mio. Euro.  </w:t>
      </w:r>
    </w:p>
    <w:p w14:paraId="33853F33" w14:textId="77777777" w:rsidR="00EC3D31" w:rsidRDefault="00EC3D31" w:rsidP="0042142D">
      <w:pPr>
        <w:spacing w:before="120" w:after="120"/>
        <w:outlineLvl w:val="0"/>
        <w:rPr>
          <w:rFonts w:ascii="Arial" w:hAnsi="Arial" w:cs="Arial"/>
          <w:sz w:val="22"/>
          <w:szCs w:val="22"/>
        </w:rPr>
      </w:pPr>
    </w:p>
    <w:p w14:paraId="19D64CEA" w14:textId="77777777" w:rsidR="00EC3D31" w:rsidRDefault="00EC3D31" w:rsidP="0042142D">
      <w:pPr>
        <w:spacing w:before="120" w:after="120"/>
        <w:outlineLvl w:val="0"/>
        <w:rPr>
          <w:rFonts w:ascii="Arial" w:hAnsi="Arial" w:cs="Arial"/>
          <w:b/>
          <w:sz w:val="22"/>
          <w:szCs w:val="22"/>
        </w:rPr>
      </w:pPr>
      <w:r w:rsidRPr="0042142D">
        <w:rPr>
          <w:rFonts w:ascii="Arial" w:hAnsi="Arial" w:cs="Arial"/>
          <w:b/>
          <w:sz w:val="22"/>
          <w:szCs w:val="22"/>
        </w:rPr>
        <w:t xml:space="preserve">Fotos: </w:t>
      </w:r>
    </w:p>
    <w:p w14:paraId="4D516820" w14:textId="77777777" w:rsidR="00EC3D31" w:rsidRDefault="00EC3D31" w:rsidP="005040D9">
      <w:pPr>
        <w:spacing w:after="120" w:line="360" w:lineRule="auto"/>
        <w:rPr>
          <w:rFonts w:ascii="Arial" w:hAnsi="Arial" w:cs="Arial"/>
          <w:bCs/>
          <w:color w:val="FF0000"/>
          <w:sz w:val="22"/>
          <w:szCs w:val="22"/>
        </w:rPr>
      </w:pPr>
    </w:p>
    <w:p w14:paraId="47147987" w14:textId="2A3C2CF7" w:rsidR="00EC3D31" w:rsidRDefault="001328DD" w:rsidP="008A555E">
      <w:pPr>
        <w:spacing w:after="120" w:line="360" w:lineRule="auto"/>
        <w:rPr>
          <w:rFonts w:ascii="Arial" w:hAnsi="Arial" w:cs="Arial"/>
          <w:sz w:val="22"/>
          <w:szCs w:val="22"/>
        </w:rPr>
      </w:pPr>
      <w:r>
        <w:rPr>
          <w:rFonts w:ascii="Arial" w:hAnsi="Arial" w:cs="Arial"/>
          <w:noProof/>
          <w:sz w:val="22"/>
          <w:szCs w:val="22"/>
        </w:rPr>
        <w:drawing>
          <wp:inline distT="0" distB="0" distL="0" distR="0" wp14:anchorId="124F95E6" wp14:editId="41A3212A">
            <wp:extent cx="5016500" cy="4597400"/>
            <wp:effectExtent l="0" t="0" r="12700" b="0"/>
            <wp:docPr id="6"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16500" cy="4597400"/>
                    </a:xfrm>
                    <a:prstGeom prst="rect">
                      <a:avLst/>
                    </a:prstGeom>
                    <a:noFill/>
                    <a:ln>
                      <a:noFill/>
                    </a:ln>
                  </pic:spPr>
                </pic:pic>
              </a:graphicData>
            </a:graphic>
          </wp:inline>
        </w:drawing>
      </w:r>
    </w:p>
    <w:p w14:paraId="77870B14" w14:textId="77777777" w:rsidR="00EC3D31" w:rsidRDefault="00EC3D31" w:rsidP="008A555E">
      <w:pPr>
        <w:spacing w:after="120" w:line="360" w:lineRule="auto"/>
        <w:rPr>
          <w:rFonts w:ascii="Arial" w:hAnsi="Arial" w:cs="Arial"/>
          <w:sz w:val="22"/>
          <w:szCs w:val="22"/>
        </w:rPr>
      </w:pPr>
      <w:r>
        <w:rPr>
          <w:rFonts w:ascii="Arial" w:hAnsi="Arial" w:cs="Arial"/>
          <w:sz w:val="22"/>
          <w:szCs w:val="22"/>
        </w:rPr>
        <w:t>Foto 1:</w:t>
      </w:r>
    </w:p>
    <w:p w14:paraId="12C0F2B5" w14:textId="77777777" w:rsidR="00EC3D31" w:rsidRPr="007D07D2" w:rsidRDefault="00EC3D31" w:rsidP="008A555E">
      <w:pPr>
        <w:spacing w:after="120" w:line="360" w:lineRule="auto"/>
        <w:rPr>
          <w:rFonts w:ascii="Arial" w:hAnsi="Arial" w:cs="Arial"/>
          <w:sz w:val="22"/>
          <w:szCs w:val="22"/>
        </w:rPr>
      </w:pPr>
      <w:r>
        <w:rPr>
          <w:rFonts w:ascii="Arial" w:hAnsi="Arial" w:cs="Arial"/>
          <w:sz w:val="22"/>
          <w:szCs w:val="22"/>
        </w:rPr>
        <w:t xml:space="preserve">Das Besucherinteresse richtete sich insbesondere auf hydraulische Spannelemente ... </w:t>
      </w:r>
      <w:r w:rsidRPr="004F537E">
        <w:rPr>
          <w:rFonts w:ascii="Arial" w:hAnsi="Arial" w:cs="Arial"/>
          <w:sz w:val="22"/>
          <w:szCs w:val="22"/>
        </w:rPr>
        <w:t>(Foto: ROEMHELD).</w:t>
      </w:r>
    </w:p>
    <w:p w14:paraId="0F2BC7B9" w14:textId="77777777" w:rsidR="00EC3D31" w:rsidRDefault="00EC3D31" w:rsidP="005040D9">
      <w:pPr>
        <w:spacing w:after="120" w:line="360" w:lineRule="auto"/>
        <w:rPr>
          <w:rFonts w:ascii="Arial" w:hAnsi="Arial" w:cs="Arial"/>
          <w:bCs/>
          <w:color w:val="FF0000"/>
          <w:sz w:val="22"/>
          <w:szCs w:val="22"/>
        </w:rPr>
      </w:pPr>
    </w:p>
    <w:p w14:paraId="1D99C001" w14:textId="77777777" w:rsidR="00EC3D31" w:rsidRDefault="00EC3D31" w:rsidP="005040D9">
      <w:pPr>
        <w:spacing w:after="120" w:line="360" w:lineRule="auto"/>
        <w:rPr>
          <w:rFonts w:ascii="Arial" w:hAnsi="Arial" w:cs="Arial"/>
          <w:bCs/>
          <w:color w:val="FF0000"/>
          <w:sz w:val="22"/>
          <w:szCs w:val="22"/>
        </w:rPr>
      </w:pPr>
    </w:p>
    <w:p w14:paraId="2E6797E4" w14:textId="1ECBF23A" w:rsidR="00EC3D31" w:rsidRDefault="001328DD" w:rsidP="005040D9">
      <w:pPr>
        <w:spacing w:after="120" w:line="360" w:lineRule="auto"/>
        <w:rPr>
          <w:rFonts w:ascii="Arial" w:hAnsi="Arial" w:cs="Arial"/>
          <w:bCs/>
          <w:color w:val="FF0000"/>
          <w:sz w:val="22"/>
          <w:szCs w:val="22"/>
        </w:rPr>
      </w:pPr>
      <w:r>
        <w:rPr>
          <w:rFonts w:ascii="Arial" w:hAnsi="Arial" w:cs="Arial"/>
          <w:noProof/>
          <w:color w:val="FF0000"/>
          <w:sz w:val="22"/>
          <w:szCs w:val="22"/>
        </w:rPr>
        <w:lastRenderedPageBreak/>
        <w:drawing>
          <wp:inline distT="0" distB="0" distL="0" distR="0" wp14:anchorId="1236564C" wp14:editId="084D769C">
            <wp:extent cx="5384800" cy="4038600"/>
            <wp:effectExtent l="0" t="0" r="0" b="0"/>
            <wp:docPr id="2"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4800" cy="4038600"/>
                    </a:xfrm>
                    <a:prstGeom prst="rect">
                      <a:avLst/>
                    </a:prstGeom>
                    <a:noFill/>
                    <a:ln>
                      <a:noFill/>
                    </a:ln>
                  </pic:spPr>
                </pic:pic>
              </a:graphicData>
            </a:graphic>
          </wp:inline>
        </w:drawing>
      </w:r>
    </w:p>
    <w:p w14:paraId="573AE224" w14:textId="77777777" w:rsidR="00EC3D31" w:rsidRDefault="00EC3D31" w:rsidP="005040D9">
      <w:pPr>
        <w:spacing w:after="120" w:line="360" w:lineRule="auto"/>
        <w:rPr>
          <w:rFonts w:ascii="Arial" w:hAnsi="Arial" w:cs="Arial"/>
          <w:sz w:val="22"/>
          <w:szCs w:val="22"/>
        </w:rPr>
      </w:pPr>
      <w:r>
        <w:rPr>
          <w:rFonts w:ascii="Arial" w:hAnsi="Arial" w:cs="Arial"/>
          <w:sz w:val="22"/>
          <w:szCs w:val="22"/>
        </w:rPr>
        <w:t>Foto 2:</w:t>
      </w:r>
    </w:p>
    <w:p w14:paraId="09025087" w14:textId="77777777" w:rsidR="00EC3D31" w:rsidRDefault="00EC3D31" w:rsidP="007D07D2">
      <w:pPr>
        <w:spacing w:after="120" w:line="360" w:lineRule="auto"/>
        <w:rPr>
          <w:rFonts w:ascii="Arial" w:hAnsi="Arial" w:cs="Arial"/>
          <w:sz w:val="22"/>
          <w:szCs w:val="22"/>
        </w:rPr>
      </w:pPr>
      <w:r>
        <w:rPr>
          <w:rFonts w:ascii="Arial" w:hAnsi="Arial" w:cs="Arial"/>
          <w:sz w:val="22"/>
          <w:szCs w:val="22"/>
        </w:rPr>
        <w:t xml:space="preserve">.. und auf Magnetspannplatten, für die auch die passenden Multikupplungen des Partners RTC </w:t>
      </w:r>
      <w:proofErr w:type="spellStart"/>
      <w:r>
        <w:rPr>
          <w:rFonts w:ascii="Arial" w:hAnsi="Arial" w:cs="Arial"/>
          <w:sz w:val="22"/>
          <w:szCs w:val="22"/>
        </w:rPr>
        <w:t>Couplings</w:t>
      </w:r>
      <w:proofErr w:type="spellEnd"/>
      <w:r>
        <w:rPr>
          <w:rFonts w:ascii="Arial" w:hAnsi="Arial" w:cs="Arial"/>
          <w:sz w:val="22"/>
          <w:szCs w:val="22"/>
        </w:rPr>
        <w:t xml:space="preserve"> GmbH aus Göppingen gezeigt wurden </w:t>
      </w:r>
      <w:r w:rsidRPr="007D07D2">
        <w:rPr>
          <w:rFonts w:ascii="Arial" w:hAnsi="Arial" w:cs="Arial"/>
          <w:sz w:val="22"/>
          <w:szCs w:val="22"/>
        </w:rPr>
        <w:t>(Foto: ROEMHELD).</w:t>
      </w:r>
    </w:p>
    <w:p w14:paraId="38D80F87" w14:textId="77777777" w:rsidR="00EC3D31" w:rsidRDefault="00EC3D31" w:rsidP="005040D9">
      <w:pPr>
        <w:spacing w:after="120" w:line="360" w:lineRule="auto"/>
        <w:rPr>
          <w:rFonts w:ascii="Arial" w:hAnsi="Arial" w:cs="Arial"/>
          <w:sz w:val="22"/>
          <w:szCs w:val="22"/>
        </w:rPr>
      </w:pPr>
    </w:p>
    <w:p w14:paraId="53D888A1" w14:textId="77777777" w:rsidR="00EC3D31" w:rsidRPr="006F06BA" w:rsidRDefault="00EC3D31" w:rsidP="005040D9">
      <w:pPr>
        <w:spacing w:after="120" w:line="360" w:lineRule="auto"/>
        <w:rPr>
          <w:rFonts w:ascii="Arial" w:hAnsi="Arial" w:cs="Arial"/>
          <w:sz w:val="22"/>
          <w:szCs w:val="22"/>
        </w:rPr>
      </w:pPr>
    </w:p>
    <w:p w14:paraId="34FE797B" w14:textId="77777777" w:rsidR="00EC3D31" w:rsidRPr="008045C6" w:rsidRDefault="00EC3D31"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1873A3A" w14:textId="77777777" w:rsidR="00EC3D31" w:rsidRPr="00120F7E" w:rsidRDefault="00EC3D31" w:rsidP="00120F7E">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Gleißbühlstr. 16,</w:t>
      </w:r>
      <w:r w:rsidRPr="008045C6">
        <w:rPr>
          <w:rFonts w:ascii="Arial" w:hAnsi="Arial" w:cs="Arial"/>
          <w:sz w:val="22"/>
          <w:szCs w:val="22"/>
        </w:rPr>
        <w:t xml:space="preserve"> 904</w:t>
      </w:r>
      <w:r>
        <w:rPr>
          <w:rFonts w:ascii="Arial" w:hAnsi="Arial" w:cs="Arial"/>
          <w:sz w:val="22"/>
          <w:szCs w:val="22"/>
        </w:rPr>
        <w:t>0</w:t>
      </w:r>
      <w:r w:rsidRPr="008045C6">
        <w:rPr>
          <w:rFonts w:ascii="Arial" w:hAnsi="Arial" w:cs="Arial"/>
          <w:sz w:val="22"/>
          <w:szCs w:val="22"/>
        </w:rPr>
        <w:t xml:space="preserve">2 Nürnberg, </w:t>
      </w:r>
      <w:hyperlink r:id="rId14" w:history="1">
        <w:r w:rsidRPr="008045C6">
          <w:rPr>
            <w:rStyle w:val="Link"/>
            <w:rFonts w:ascii="Arial" w:hAnsi="Arial" w:cs="Arial"/>
            <w:sz w:val="22"/>
            <w:szCs w:val="22"/>
          </w:rPr>
          <w:t>www.auchkomm.de</w:t>
        </w:r>
      </w:hyperlink>
      <w:r>
        <w:rPr>
          <w:rFonts w:ascii="Arial" w:hAnsi="Arial" w:cs="Arial"/>
          <w:sz w:val="22"/>
          <w:szCs w:val="22"/>
        </w:rPr>
        <w:t xml:space="preserve"> .</w:t>
      </w:r>
    </w:p>
    <w:sectPr w:rsidR="00EC3D31" w:rsidRPr="00120F7E"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00699" w14:textId="77777777" w:rsidR="002741E5" w:rsidRDefault="002741E5">
      <w:r>
        <w:separator/>
      </w:r>
    </w:p>
  </w:endnote>
  <w:endnote w:type="continuationSeparator" w:id="0">
    <w:p w14:paraId="113E6C88" w14:textId="77777777" w:rsidR="002741E5" w:rsidRDefault="00274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E2A3" w14:textId="72C7C450" w:rsidR="002741E5" w:rsidRDefault="001328DD">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7E01B0D9" wp14:editId="718E14FB">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FA641" w14:textId="4EAF3338" w:rsidR="002741E5" w:rsidRDefault="001328DD">
    <w:pPr>
      <w:pStyle w:val="Fuzeile"/>
    </w:pPr>
    <w:r>
      <w:rPr>
        <w:noProof/>
        <w:lang w:eastAsia="de-DE"/>
      </w:rPr>
      <w:drawing>
        <wp:anchor distT="0" distB="0" distL="114300" distR="114300" simplePos="0" relativeHeight="251655680" behindDoc="1" locked="0" layoutInCell="1" allowOverlap="1" wp14:anchorId="3C929541" wp14:editId="18068F2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96EDC" w14:textId="77777777" w:rsidR="002741E5" w:rsidRDefault="002741E5">
      <w:r>
        <w:separator/>
      </w:r>
    </w:p>
  </w:footnote>
  <w:footnote w:type="continuationSeparator" w:id="0">
    <w:p w14:paraId="6B11E388" w14:textId="77777777" w:rsidR="002741E5" w:rsidRDefault="002741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EA1B7" w14:textId="71673FE6" w:rsidR="002741E5" w:rsidRPr="00961BE9" w:rsidRDefault="002741E5"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sidR="001328DD">
      <w:rPr>
        <w:noProof/>
      </w:rPr>
      <w:drawing>
        <wp:anchor distT="0" distB="0" distL="114300" distR="114300" simplePos="0" relativeHeight="251658752" behindDoc="1" locked="0" layoutInCell="1" allowOverlap="1" wp14:anchorId="209C610B" wp14:editId="0FF97E1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364EB3F6" w14:textId="3E047D73" w:rsidR="002741E5" w:rsidRPr="006009AE" w:rsidRDefault="001328DD"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2A4396EC" wp14:editId="48C9939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21emu;mso-wrap-distance-right:9pt;mso-wrap-distance-bottom:-21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002741E5" w:rsidRPr="00536BFF">
      <w:rPr>
        <w:rFonts w:ascii="Arial" w:hAnsi="Arial" w:cs="Arial"/>
        <w:sz w:val="16"/>
        <w:szCs w:val="16"/>
      </w:rPr>
      <w:t>Blatt</w:t>
    </w:r>
    <w:r w:rsidR="002741E5">
      <w:rPr>
        <w:rFonts w:ascii="Arial" w:hAnsi="Arial" w:cs="Arial"/>
        <w:sz w:val="16"/>
        <w:szCs w:val="16"/>
      </w:rPr>
      <w:t xml:space="preserve"> </w:t>
    </w:r>
    <w:r w:rsidR="002741E5">
      <w:rPr>
        <w:rFonts w:ascii="Arial" w:hAnsi="Arial" w:cs="Arial"/>
        <w:sz w:val="16"/>
        <w:szCs w:val="16"/>
      </w:rPr>
      <w:fldChar w:fldCharType="begin"/>
    </w:r>
    <w:r w:rsidR="002741E5">
      <w:rPr>
        <w:rFonts w:ascii="Arial" w:hAnsi="Arial" w:cs="Arial"/>
        <w:sz w:val="16"/>
        <w:szCs w:val="16"/>
      </w:rPr>
      <w:instrText>PAGE</w:instrText>
    </w:r>
    <w:r w:rsidR="002741E5">
      <w:rPr>
        <w:rFonts w:ascii="Arial" w:hAnsi="Arial" w:cs="Arial"/>
        <w:sz w:val="16"/>
        <w:szCs w:val="16"/>
      </w:rPr>
      <w:fldChar w:fldCharType="separate"/>
    </w:r>
    <w:r w:rsidR="00EA1AA2">
      <w:rPr>
        <w:rFonts w:ascii="Arial" w:hAnsi="Arial" w:cs="Arial"/>
        <w:noProof/>
        <w:sz w:val="16"/>
        <w:szCs w:val="16"/>
      </w:rPr>
      <w:t>3</w:t>
    </w:r>
    <w:r w:rsidR="002741E5">
      <w:rPr>
        <w:rFonts w:ascii="Arial" w:hAnsi="Arial" w:cs="Arial"/>
        <w:sz w:val="16"/>
        <w:szCs w:val="16"/>
      </w:rPr>
      <w:fldChar w:fldCharType="end"/>
    </w:r>
    <w:r w:rsidR="00EA1AA2">
      <w:rPr>
        <w:rFonts w:ascii="Arial" w:hAnsi="Arial" w:cs="Arial"/>
        <w:sz w:val="16"/>
        <w:szCs w:val="16"/>
      </w:rPr>
      <w:t xml:space="preserve"> zur Presse-Information 5</w:t>
    </w:r>
    <w:r w:rsidR="002741E5">
      <w:rPr>
        <w:rFonts w:ascii="Arial" w:hAnsi="Arial" w:cs="Arial"/>
        <w:sz w:val="16"/>
        <w:szCs w:val="16"/>
      </w:rPr>
      <w:t xml:space="preserve">/2015 Fazit </w:t>
    </w:r>
    <w:proofErr w:type="spellStart"/>
    <w:r w:rsidR="002741E5">
      <w:rPr>
        <w:rFonts w:ascii="Arial" w:hAnsi="Arial" w:cs="Arial"/>
        <w:sz w:val="16"/>
        <w:szCs w:val="16"/>
      </w:rPr>
      <w:t>Moulding</w:t>
    </w:r>
    <w:proofErr w:type="spellEnd"/>
    <w:r w:rsidR="002741E5">
      <w:rPr>
        <w:rFonts w:ascii="Arial" w:hAnsi="Arial" w:cs="Arial"/>
        <w:sz w:val="16"/>
        <w:szCs w:val="16"/>
      </w:rPr>
      <w:t xml:space="preserve"> Expo</w:t>
    </w:r>
  </w:p>
  <w:p w14:paraId="045AACFA" w14:textId="77777777" w:rsidR="002741E5" w:rsidRPr="00536BFF" w:rsidRDefault="002741E5"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F6C1A" w14:textId="65C03C47" w:rsidR="002741E5" w:rsidRDefault="001328DD"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1EA8239" wp14:editId="170995B0">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rsidR="002741E5">
      <w:tab/>
    </w:r>
  </w:p>
  <w:p w14:paraId="3A32DB97" w14:textId="77777777" w:rsidR="002741E5" w:rsidRDefault="002741E5" w:rsidP="00536BFF">
    <w:pPr>
      <w:pStyle w:val="Kopfzeile"/>
    </w:pPr>
  </w:p>
  <w:p w14:paraId="4C1F07E5" w14:textId="77777777" w:rsidR="002741E5" w:rsidRDefault="002741E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45BFB"/>
    <w:rsid w:val="00055E3F"/>
    <w:rsid w:val="000645F4"/>
    <w:rsid w:val="0006720C"/>
    <w:rsid w:val="00072656"/>
    <w:rsid w:val="0007386F"/>
    <w:rsid w:val="00077BEE"/>
    <w:rsid w:val="00081D50"/>
    <w:rsid w:val="000844AA"/>
    <w:rsid w:val="000854CE"/>
    <w:rsid w:val="000878E3"/>
    <w:rsid w:val="00087BFB"/>
    <w:rsid w:val="00090937"/>
    <w:rsid w:val="00091101"/>
    <w:rsid w:val="00091421"/>
    <w:rsid w:val="000918F8"/>
    <w:rsid w:val="0009693C"/>
    <w:rsid w:val="0009769B"/>
    <w:rsid w:val="00097FB3"/>
    <w:rsid w:val="000A08D3"/>
    <w:rsid w:val="000A0C49"/>
    <w:rsid w:val="000A145B"/>
    <w:rsid w:val="000A212C"/>
    <w:rsid w:val="000A39A1"/>
    <w:rsid w:val="000A7553"/>
    <w:rsid w:val="000B5079"/>
    <w:rsid w:val="000B5645"/>
    <w:rsid w:val="000C1B27"/>
    <w:rsid w:val="000D3AD9"/>
    <w:rsid w:val="000E400D"/>
    <w:rsid w:val="000F0B4A"/>
    <w:rsid w:val="000F2162"/>
    <w:rsid w:val="000F4675"/>
    <w:rsid w:val="000F484F"/>
    <w:rsid w:val="000F6BF9"/>
    <w:rsid w:val="00104F6E"/>
    <w:rsid w:val="0011067D"/>
    <w:rsid w:val="0011214D"/>
    <w:rsid w:val="0011361E"/>
    <w:rsid w:val="00114E89"/>
    <w:rsid w:val="00120F7E"/>
    <w:rsid w:val="001215DF"/>
    <w:rsid w:val="001224E3"/>
    <w:rsid w:val="00130231"/>
    <w:rsid w:val="00130E98"/>
    <w:rsid w:val="001328DD"/>
    <w:rsid w:val="0013315C"/>
    <w:rsid w:val="00133500"/>
    <w:rsid w:val="00140A83"/>
    <w:rsid w:val="0014267F"/>
    <w:rsid w:val="001512C1"/>
    <w:rsid w:val="001520CD"/>
    <w:rsid w:val="001570AE"/>
    <w:rsid w:val="00157E1A"/>
    <w:rsid w:val="0016227C"/>
    <w:rsid w:val="00165D5A"/>
    <w:rsid w:val="00165EBD"/>
    <w:rsid w:val="001671F5"/>
    <w:rsid w:val="00170BFD"/>
    <w:rsid w:val="0017105F"/>
    <w:rsid w:val="001729B1"/>
    <w:rsid w:val="00174749"/>
    <w:rsid w:val="001800D5"/>
    <w:rsid w:val="00181FA0"/>
    <w:rsid w:val="00185724"/>
    <w:rsid w:val="00186939"/>
    <w:rsid w:val="00192670"/>
    <w:rsid w:val="001949A9"/>
    <w:rsid w:val="00195F07"/>
    <w:rsid w:val="00196268"/>
    <w:rsid w:val="00196FE0"/>
    <w:rsid w:val="001A3862"/>
    <w:rsid w:val="001A564D"/>
    <w:rsid w:val="001A677C"/>
    <w:rsid w:val="001B2A64"/>
    <w:rsid w:val="001B57F6"/>
    <w:rsid w:val="001B5D58"/>
    <w:rsid w:val="001B62C1"/>
    <w:rsid w:val="001B76EA"/>
    <w:rsid w:val="001C6733"/>
    <w:rsid w:val="001D2104"/>
    <w:rsid w:val="001D3051"/>
    <w:rsid w:val="001D4347"/>
    <w:rsid w:val="001D4A44"/>
    <w:rsid w:val="001E0F19"/>
    <w:rsid w:val="001E3C0E"/>
    <w:rsid w:val="001E3D92"/>
    <w:rsid w:val="001E6D40"/>
    <w:rsid w:val="001E7605"/>
    <w:rsid w:val="001F3A16"/>
    <w:rsid w:val="001F3FB1"/>
    <w:rsid w:val="001F7982"/>
    <w:rsid w:val="00200EE8"/>
    <w:rsid w:val="002018EA"/>
    <w:rsid w:val="00204FB1"/>
    <w:rsid w:val="00210E40"/>
    <w:rsid w:val="00213EFB"/>
    <w:rsid w:val="002207E6"/>
    <w:rsid w:val="00220B1F"/>
    <w:rsid w:val="0022217F"/>
    <w:rsid w:val="0022387F"/>
    <w:rsid w:val="00225A7E"/>
    <w:rsid w:val="00225B84"/>
    <w:rsid w:val="00226272"/>
    <w:rsid w:val="00226CBA"/>
    <w:rsid w:val="00231816"/>
    <w:rsid w:val="002319FC"/>
    <w:rsid w:val="00233D78"/>
    <w:rsid w:val="0023729D"/>
    <w:rsid w:val="002379FF"/>
    <w:rsid w:val="00242567"/>
    <w:rsid w:val="002428CA"/>
    <w:rsid w:val="00242EE1"/>
    <w:rsid w:val="0024306C"/>
    <w:rsid w:val="00254B0F"/>
    <w:rsid w:val="00255EEF"/>
    <w:rsid w:val="002607A5"/>
    <w:rsid w:val="00260D5C"/>
    <w:rsid w:val="002641CD"/>
    <w:rsid w:val="00264827"/>
    <w:rsid w:val="0026519B"/>
    <w:rsid w:val="0026757D"/>
    <w:rsid w:val="002722DC"/>
    <w:rsid w:val="00272954"/>
    <w:rsid w:val="0027390C"/>
    <w:rsid w:val="002741E5"/>
    <w:rsid w:val="00276FA0"/>
    <w:rsid w:val="00277B8A"/>
    <w:rsid w:val="002808EC"/>
    <w:rsid w:val="00280F98"/>
    <w:rsid w:val="002812C2"/>
    <w:rsid w:val="002842C9"/>
    <w:rsid w:val="00286493"/>
    <w:rsid w:val="002873FE"/>
    <w:rsid w:val="00293E11"/>
    <w:rsid w:val="00296522"/>
    <w:rsid w:val="002A0867"/>
    <w:rsid w:val="002A2C58"/>
    <w:rsid w:val="002A5668"/>
    <w:rsid w:val="002A7256"/>
    <w:rsid w:val="002A76AC"/>
    <w:rsid w:val="002B1C48"/>
    <w:rsid w:val="002B24DB"/>
    <w:rsid w:val="002B28E6"/>
    <w:rsid w:val="002B3888"/>
    <w:rsid w:val="002B6B56"/>
    <w:rsid w:val="002C39BA"/>
    <w:rsid w:val="002C67AF"/>
    <w:rsid w:val="002D1AAA"/>
    <w:rsid w:val="002D3852"/>
    <w:rsid w:val="002E7F44"/>
    <w:rsid w:val="002F631A"/>
    <w:rsid w:val="002F7E83"/>
    <w:rsid w:val="00302CC5"/>
    <w:rsid w:val="00302E1F"/>
    <w:rsid w:val="00303258"/>
    <w:rsid w:val="00306285"/>
    <w:rsid w:val="00306578"/>
    <w:rsid w:val="003073E0"/>
    <w:rsid w:val="00310A0A"/>
    <w:rsid w:val="003119A4"/>
    <w:rsid w:val="0031334D"/>
    <w:rsid w:val="00313976"/>
    <w:rsid w:val="003216A2"/>
    <w:rsid w:val="00323E66"/>
    <w:rsid w:val="00324603"/>
    <w:rsid w:val="00325217"/>
    <w:rsid w:val="00330D18"/>
    <w:rsid w:val="003328D2"/>
    <w:rsid w:val="00332DE2"/>
    <w:rsid w:val="003417FA"/>
    <w:rsid w:val="00343CEF"/>
    <w:rsid w:val="0034739E"/>
    <w:rsid w:val="00353BC3"/>
    <w:rsid w:val="00361A86"/>
    <w:rsid w:val="0036439F"/>
    <w:rsid w:val="00373E33"/>
    <w:rsid w:val="00375679"/>
    <w:rsid w:val="00377822"/>
    <w:rsid w:val="003808B0"/>
    <w:rsid w:val="00380953"/>
    <w:rsid w:val="00385D8A"/>
    <w:rsid w:val="00387BD7"/>
    <w:rsid w:val="003903D1"/>
    <w:rsid w:val="00391782"/>
    <w:rsid w:val="00394993"/>
    <w:rsid w:val="00394B22"/>
    <w:rsid w:val="003978B0"/>
    <w:rsid w:val="003A1D0C"/>
    <w:rsid w:val="003A2F40"/>
    <w:rsid w:val="003A3F87"/>
    <w:rsid w:val="003A4E87"/>
    <w:rsid w:val="003A6661"/>
    <w:rsid w:val="003A6E14"/>
    <w:rsid w:val="003A7D39"/>
    <w:rsid w:val="003B5981"/>
    <w:rsid w:val="003C02A8"/>
    <w:rsid w:val="003C24B3"/>
    <w:rsid w:val="003C412E"/>
    <w:rsid w:val="003D2C12"/>
    <w:rsid w:val="003D368C"/>
    <w:rsid w:val="003D4274"/>
    <w:rsid w:val="003D5537"/>
    <w:rsid w:val="003E0D8D"/>
    <w:rsid w:val="003E0F05"/>
    <w:rsid w:val="003E2928"/>
    <w:rsid w:val="003E4447"/>
    <w:rsid w:val="003E503E"/>
    <w:rsid w:val="003E63AC"/>
    <w:rsid w:val="003E7BA4"/>
    <w:rsid w:val="003F1C16"/>
    <w:rsid w:val="003F1E7F"/>
    <w:rsid w:val="003F501C"/>
    <w:rsid w:val="004002A0"/>
    <w:rsid w:val="00400F4C"/>
    <w:rsid w:val="004042CB"/>
    <w:rsid w:val="00413FB8"/>
    <w:rsid w:val="004213DB"/>
    <w:rsid w:val="0042142D"/>
    <w:rsid w:val="004216C7"/>
    <w:rsid w:val="00421B0B"/>
    <w:rsid w:val="00423967"/>
    <w:rsid w:val="00424DDA"/>
    <w:rsid w:val="00424E67"/>
    <w:rsid w:val="0042671D"/>
    <w:rsid w:val="00433C7F"/>
    <w:rsid w:val="00435916"/>
    <w:rsid w:val="0044293B"/>
    <w:rsid w:val="00442F15"/>
    <w:rsid w:val="00452E5E"/>
    <w:rsid w:val="004553E9"/>
    <w:rsid w:val="00456812"/>
    <w:rsid w:val="00457F83"/>
    <w:rsid w:val="00463A2D"/>
    <w:rsid w:val="00466D29"/>
    <w:rsid w:val="0047073C"/>
    <w:rsid w:val="00472607"/>
    <w:rsid w:val="004844E3"/>
    <w:rsid w:val="0048543F"/>
    <w:rsid w:val="00485636"/>
    <w:rsid w:val="00486853"/>
    <w:rsid w:val="004875C5"/>
    <w:rsid w:val="004901C3"/>
    <w:rsid w:val="004913D5"/>
    <w:rsid w:val="00491E36"/>
    <w:rsid w:val="00497842"/>
    <w:rsid w:val="004A39FB"/>
    <w:rsid w:val="004A6FA1"/>
    <w:rsid w:val="004B1E2D"/>
    <w:rsid w:val="004B33CE"/>
    <w:rsid w:val="004B5E7D"/>
    <w:rsid w:val="004B7542"/>
    <w:rsid w:val="004C0B36"/>
    <w:rsid w:val="004C3F19"/>
    <w:rsid w:val="004C5BA0"/>
    <w:rsid w:val="004D6BCD"/>
    <w:rsid w:val="004D7072"/>
    <w:rsid w:val="004E7575"/>
    <w:rsid w:val="004E76EF"/>
    <w:rsid w:val="004F0E8C"/>
    <w:rsid w:val="004F2596"/>
    <w:rsid w:val="004F4499"/>
    <w:rsid w:val="004F537E"/>
    <w:rsid w:val="005040D9"/>
    <w:rsid w:val="005045E6"/>
    <w:rsid w:val="00512D3B"/>
    <w:rsid w:val="0051526F"/>
    <w:rsid w:val="00516F53"/>
    <w:rsid w:val="00517DE5"/>
    <w:rsid w:val="00522AC8"/>
    <w:rsid w:val="00523997"/>
    <w:rsid w:val="005245C7"/>
    <w:rsid w:val="00526D85"/>
    <w:rsid w:val="005274F1"/>
    <w:rsid w:val="0053285E"/>
    <w:rsid w:val="0053542E"/>
    <w:rsid w:val="00536BFF"/>
    <w:rsid w:val="00541B4E"/>
    <w:rsid w:val="00542F2F"/>
    <w:rsid w:val="00547957"/>
    <w:rsid w:val="005524DA"/>
    <w:rsid w:val="005531A7"/>
    <w:rsid w:val="00553C39"/>
    <w:rsid w:val="0055617F"/>
    <w:rsid w:val="005565A3"/>
    <w:rsid w:val="00556D33"/>
    <w:rsid w:val="005629D9"/>
    <w:rsid w:val="005630F2"/>
    <w:rsid w:val="005710DE"/>
    <w:rsid w:val="00571DC7"/>
    <w:rsid w:val="00573651"/>
    <w:rsid w:val="00574BC3"/>
    <w:rsid w:val="00575154"/>
    <w:rsid w:val="00576493"/>
    <w:rsid w:val="0058377F"/>
    <w:rsid w:val="005921C0"/>
    <w:rsid w:val="00593286"/>
    <w:rsid w:val="005937DA"/>
    <w:rsid w:val="005A2918"/>
    <w:rsid w:val="005A2FC6"/>
    <w:rsid w:val="005A6D63"/>
    <w:rsid w:val="005A7588"/>
    <w:rsid w:val="005A777E"/>
    <w:rsid w:val="005B0F81"/>
    <w:rsid w:val="005B167F"/>
    <w:rsid w:val="005B1BD1"/>
    <w:rsid w:val="005B52C1"/>
    <w:rsid w:val="005B6635"/>
    <w:rsid w:val="005C3E9A"/>
    <w:rsid w:val="005C47F8"/>
    <w:rsid w:val="005C4912"/>
    <w:rsid w:val="005C64E8"/>
    <w:rsid w:val="005C7D17"/>
    <w:rsid w:val="005C7F88"/>
    <w:rsid w:val="005D1B96"/>
    <w:rsid w:val="005D2C36"/>
    <w:rsid w:val="005D68EC"/>
    <w:rsid w:val="005E3EDB"/>
    <w:rsid w:val="005E3F9B"/>
    <w:rsid w:val="005E40F6"/>
    <w:rsid w:val="005E5FBD"/>
    <w:rsid w:val="005E6D92"/>
    <w:rsid w:val="005E7A0A"/>
    <w:rsid w:val="005F0540"/>
    <w:rsid w:val="006007EA"/>
    <w:rsid w:val="006009AE"/>
    <w:rsid w:val="00601EEA"/>
    <w:rsid w:val="00602092"/>
    <w:rsid w:val="00604664"/>
    <w:rsid w:val="0060748B"/>
    <w:rsid w:val="00607D76"/>
    <w:rsid w:val="006103FE"/>
    <w:rsid w:val="00611873"/>
    <w:rsid w:val="006133E2"/>
    <w:rsid w:val="00623C09"/>
    <w:rsid w:val="00623E28"/>
    <w:rsid w:val="006252F5"/>
    <w:rsid w:val="00625311"/>
    <w:rsid w:val="00627E1E"/>
    <w:rsid w:val="00633EB8"/>
    <w:rsid w:val="006351C4"/>
    <w:rsid w:val="00635841"/>
    <w:rsid w:val="00637F43"/>
    <w:rsid w:val="0064155A"/>
    <w:rsid w:val="00647F62"/>
    <w:rsid w:val="00650057"/>
    <w:rsid w:val="00651354"/>
    <w:rsid w:val="006528C9"/>
    <w:rsid w:val="00653DEA"/>
    <w:rsid w:val="00655E96"/>
    <w:rsid w:val="006604E4"/>
    <w:rsid w:val="00660980"/>
    <w:rsid w:val="00667CE2"/>
    <w:rsid w:val="00670589"/>
    <w:rsid w:val="00671416"/>
    <w:rsid w:val="00671531"/>
    <w:rsid w:val="00672FF8"/>
    <w:rsid w:val="006760DB"/>
    <w:rsid w:val="00676781"/>
    <w:rsid w:val="00677D34"/>
    <w:rsid w:val="00683375"/>
    <w:rsid w:val="006848C2"/>
    <w:rsid w:val="00690B88"/>
    <w:rsid w:val="006939AE"/>
    <w:rsid w:val="00693E9E"/>
    <w:rsid w:val="006A1349"/>
    <w:rsid w:val="006A23C9"/>
    <w:rsid w:val="006A47A6"/>
    <w:rsid w:val="006A6C17"/>
    <w:rsid w:val="006A7491"/>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1FE5"/>
    <w:rsid w:val="007034D7"/>
    <w:rsid w:val="0070573C"/>
    <w:rsid w:val="007075A4"/>
    <w:rsid w:val="007105F1"/>
    <w:rsid w:val="0071094B"/>
    <w:rsid w:val="00715263"/>
    <w:rsid w:val="00716B6A"/>
    <w:rsid w:val="00721922"/>
    <w:rsid w:val="00721E26"/>
    <w:rsid w:val="0072644C"/>
    <w:rsid w:val="00727B4F"/>
    <w:rsid w:val="007421EA"/>
    <w:rsid w:val="007453E8"/>
    <w:rsid w:val="00745F1C"/>
    <w:rsid w:val="00747D1C"/>
    <w:rsid w:val="007608EF"/>
    <w:rsid w:val="00764D50"/>
    <w:rsid w:val="007746CD"/>
    <w:rsid w:val="007805DD"/>
    <w:rsid w:val="00782487"/>
    <w:rsid w:val="00783302"/>
    <w:rsid w:val="00784BDA"/>
    <w:rsid w:val="0078781E"/>
    <w:rsid w:val="007934E0"/>
    <w:rsid w:val="0079468B"/>
    <w:rsid w:val="007A04BA"/>
    <w:rsid w:val="007A1CFE"/>
    <w:rsid w:val="007A1F0D"/>
    <w:rsid w:val="007A3060"/>
    <w:rsid w:val="007A3188"/>
    <w:rsid w:val="007B1096"/>
    <w:rsid w:val="007C1815"/>
    <w:rsid w:val="007C5A0A"/>
    <w:rsid w:val="007C6EC9"/>
    <w:rsid w:val="007D07D2"/>
    <w:rsid w:val="007D3F55"/>
    <w:rsid w:val="007D603A"/>
    <w:rsid w:val="007E29EE"/>
    <w:rsid w:val="007F4713"/>
    <w:rsid w:val="00801615"/>
    <w:rsid w:val="008045C6"/>
    <w:rsid w:val="00807F1B"/>
    <w:rsid w:val="008107AF"/>
    <w:rsid w:val="00815130"/>
    <w:rsid w:val="00827606"/>
    <w:rsid w:val="008311D6"/>
    <w:rsid w:val="00835533"/>
    <w:rsid w:val="008357FB"/>
    <w:rsid w:val="00837C30"/>
    <w:rsid w:val="008403A9"/>
    <w:rsid w:val="00840779"/>
    <w:rsid w:val="00851843"/>
    <w:rsid w:val="00853282"/>
    <w:rsid w:val="00864DAB"/>
    <w:rsid w:val="00864F7C"/>
    <w:rsid w:val="008653FE"/>
    <w:rsid w:val="0086743B"/>
    <w:rsid w:val="00877726"/>
    <w:rsid w:val="0088039F"/>
    <w:rsid w:val="00881BAF"/>
    <w:rsid w:val="00886921"/>
    <w:rsid w:val="00891AD5"/>
    <w:rsid w:val="008954C8"/>
    <w:rsid w:val="00895748"/>
    <w:rsid w:val="008A1070"/>
    <w:rsid w:val="008A2608"/>
    <w:rsid w:val="008A27A0"/>
    <w:rsid w:val="008A555E"/>
    <w:rsid w:val="008A570E"/>
    <w:rsid w:val="008A7083"/>
    <w:rsid w:val="008B476A"/>
    <w:rsid w:val="008C618B"/>
    <w:rsid w:val="008D4AFC"/>
    <w:rsid w:val="008D6BF1"/>
    <w:rsid w:val="008E1F02"/>
    <w:rsid w:val="008E20F4"/>
    <w:rsid w:val="008E2E7F"/>
    <w:rsid w:val="008E3180"/>
    <w:rsid w:val="008E5CB2"/>
    <w:rsid w:val="008E5E3E"/>
    <w:rsid w:val="008E64F3"/>
    <w:rsid w:val="008F02AB"/>
    <w:rsid w:val="008F27E0"/>
    <w:rsid w:val="008F3D12"/>
    <w:rsid w:val="00902117"/>
    <w:rsid w:val="0090222E"/>
    <w:rsid w:val="009158A4"/>
    <w:rsid w:val="009234B7"/>
    <w:rsid w:val="00933BB2"/>
    <w:rsid w:val="00933EAD"/>
    <w:rsid w:val="00940DF7"/>
    <w:rsid w:val="0094149B"/>
    <w:rsid w:val="00941E87"/>
    <w:rsid w:val="009440CB"/>
    <w:rsid w:val="00944681"/>
    <w:rsid w:val="00945983"/>
    <w:rsid w:val="00953E6A"/>
    <w:rsid w:val="00955437"/>
    <w:rsid w:val="00955CC6"/>
    <w:rsid w:val="00956715"/>
    <w:rsid w:val="00961BE9"/>
    <w:rsid w:val="00963FDF"/>
    <w:rsid w:val="00964596"/>
    <w:rsid w:val="00971B38"/>
    <w:rsid w:val="00976009"/>
    <w:rsid w:val="00976ED8"/>
    <w:rsid w:val="00977BBB"/>
    <w:rsid w:val="00980EC2"/>
    <w:rsid w:val="009811FA"/>
    <w:rsid w:val="00981675"/>
    <w:rsid w:val="0098542D"/>
    <w:rsid w:val="0098770F"/>
    <w:rsid w:val="00991A6C"/>
    <w:rsid w:val="00992F07"/>
    <w:rsid w:val="009A1F6B"/>
    <w:rsid w:val="009A6F80"/>
    <w:rsid w:val="009B208F"/>
    <w:rsid w:val="009B43F6"/>
    <w:rsid w:val="009B5CC0"/>
    <w:rsid w:val="009B73F5"/>
    <w:rsid w:val="009C03B9"/>
    <w:rsid w:val="009C3C9A"/>
    <w:rsid w:val="009D5A1A"/>
    <w:rsid w:val="009E0510"/>
    <w:rsid w:val="009E3BFB"/>
    <w:rsid w:val="009E435A"/>
    <w:rsid w:val="009F4202"/>
    <w:rsid w:val="009F55E2"/>
    <w:rsid w:val="009F714F"/>
    <w:rsid w:val="00A07FA0"/>
    <w:rsid w:val="00A07FF8"/>
    <w:rsid w:val="00A10336"/>
    <w:rsid w:val="00A12B68"/>
    <w:rsid w:val="00A140C1"/>
    <w:rsid w:val="00A14D9F"/>
    <w:rsid w:val="00A220ED"/>
    <w:rsid w:val="00A22BC1"/>
    <w:rsid w:val="00A23F7E"/>
    <w:rsid w:val="00A26A4D"/>
    <w:rsid w:val="00A35E09"/>
    <w:rsid w:val="00A40CAB"/>
    <w:rsid w:val="00A44662"/>
    <w:rsid w:val="00A45BB1"/>
    <w:rsid w:val="00A53A6D"/>
    <w:rsid w:val="00A54EB8"/>
    <w:rsid w:val="00A5546A"/>
    <w:rsid w:val="00A561A2"/>
    <w:rsid w:val="00A65A90"/>
    <w:rsid w:val="00A667CA"/>
    <w:rsid w:val="00A70430"/>
    <w:rsid w:val="00A71196"/>
    <w:rsid w:val="00A72A2B"/>
    <w:rsid w:val="00A8455E"/>
    <w:rsid w:val="00A927FE"/>
    <w:rsid w:val="00A92AAA"/>
    <w:rsid w:val="00A93277"/>
    <w:rsid w:val="00A93BF0"/>
    <w:rsid w:val="00A95C74"/>
    <w:rsid w:val="00A9724D"/>
    <w:rsid w:val="00AA6816"/>
    <w:rsid w:val="00AB7736"/>
    <w:rsid w:val="00AC42E9"/>
    <w:rsid w:val="00AC5629"/>
    <w:rsid w:val="00AC72A4"/>
    <w:rsid w:val="00AC7BBF"/>
    <w:rsid w:val="00AD217E"/>
    <w:rsid w:val="00AD32D2"/>
    <w:rsid w:val="00AD5B08"/>
    <w:rsid w:val="00AD6279"/>
    <w:rsid w:val="00AE1BB4"/>
    <w:rsid w:val="00AF1F00"/>
    <w:rsid w:val="00AF258D"/>
    <w:rsid w:val="00AF36A4"/>
    <w:rsid w:val="00AF6901"/>
    <w:rsid w:val="00B07280"/>
    <w:rsid w:val="00B1064D"/>
    <w:rsid w:val="00B11CFC"/>
    <w:rsid w:val="00B1233E"/>
    <w:rsid w:val="00B14678"/>
    <w:rsid w:val="00B163CA"/>
    <w:rsid w:val="00B1645A"/>
    <w:rsid w:val="00B232AE"/>
    <w:rsid w:val="00B25751"/>
    <w:rsid w:val="00B26520"/>
    <w:rsid w:val="00B2796D"/>
    <w:rsid w:val="00B36D10"/>
    <w:rsid w:val="00B37A76"/>
    <w:rsid w:val="00B40AA7"/>
    <w:rsid w:val="00B42A27"/>
    <w:rsid w:val="00B43548"/>
    <w:rsid w:val="00B53C74"/>
    <w:rsid w:val="00B544CD"/>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C2B"/>
    <w:rsid w:val="00B90CBE"/>
    <w:rsid w:val="00B92C80"/>
    <w:rsid w:val="00BA103F"/>
    <w:rsid w:val="00BA1ED3"/>
    <w:rsid w:val="00BB168F"/>
    <w:rsid w:val="00BB28AD"/>
    <w:rsid w:val="00BB2F72"/>
    <w:rsid w:val="00BB670B"/>
    <w:rsid w:val="00BB77A1"/>
    <w:rsid w:val="00BC50E0"/>
    <w:rsid w:val="00BD0E5D"/>
    <w:rsid w:val="00BD2E73"/>
    <w:rsid w:val="00BD56E7"/>
    <w:rsid w:val="00BD6F45"/>
    <w:rsid w:val="00BE027B"/>
    <w:rsid w:val="00BE2FB6"/>
    <w:rsid w:val="00BE36AC"/>
    <w:rsid w:val="00BE6937"/>
    <w:rsid w:val="00BF270E"/>
    <w:rsid w:val="00C01D21"/>
    <w:rsid w:val="00C02602"/>
    <w:rsid w:val="00C0669C"/>
    <w:rsid w:val="00C115ED"/>
    <w:rsid w:val="00C22DE7"/>
    <w:rsid w:val="00C25232"/>
    <w:rsid w:val="00C32735"/>
    <w:rsid w:val="00C3290E"/>
    <w:rsid w:val="00C33FC6"/>
    <w:rsid w:val="00C37B45"/>
    <w:rsid w:val="00C43D0C"/>
    <w:rsid w:val="00C44C88"/>
    <w:rsid w:val="00C47547"/>
    <w:rsid w:val="00C476D7"/>
    <w:rsid w:val="00C47A4F"/>
    <w:rsid w:val="00C5222C"/>
    <w:rsid w:val="00C57DAD"/>
    <w:rsid w:val="00C60F50"/>
    <w:rsid w:val="00C64365"/>
    <w:rsid w:val="00C644EA"/>
    <w:rsid w:val="00C67508"/>
    <w:rsid w:val="00C678E2"/>
    <w:rsid w:val="00C70EBB"/>
    <w:rsid w:val="00C715A8"/>
    <w:rsid w:val="00C72FFD"/>
    <w:rsid w:val="00C74160"/>
    <w:rsid w:val="00C766D0"/>
    <w:rsid w:val="00C771F5"/>
    <w:rsid w:val="00C77E52"/>
    <w:rsid w:val="00C80A1F"/>
    <w:rsid w:val="00C81D85"/>
    <w:rsid w:val="00C937E0"/>
    <w:rsid w:val="00CA52F3"/>
    <w:rsid w:val="00CB0CCC"/>
    <w:rsid w:val="00CB2342"/>
    <w:rsid w:val="00CC0E2A"/>
    <w:rsid w:val="00CC245F"/>
    <w:rsid w:val="00CC65BB"/>
    <w:rsid w:val="00CC6768"/>
    <w:rsid w:val="00CC7F00"/>
    <w:rsid w:val="00CD1EE0"/>
    <w:rsid w:val="00CD21BD"/>
    <w:rsid w:val="00CD243F"/>
    <w:rsid w:val="00CD7454"/>
    <w:rsid w:val="00CD7591"/>
    <w:rsid w:val="00CE03A4"/>
    <w:rsid w:val="00CE27B6"/>
    <w:rsid w:val="00CE2E4F"/>
    <w:rsid w:val="00CE4086"/>
    <w:rsid w:val="00CF359B"/>
    <w:rsid w:val="00CF7B4C"/>
    <w:rsid w:val="00CF7F29"/>
    <w:rsid w:val="00CF7F44"/>
    <w:rsid w:val="00D006BA"/>
    <w:rsid w:val="00D07A16"/>
    <w:rsid w:val="00D123B5"/>
    <w:rsid w:val="00D13DF9"/>
    <w:rsid w:val="00D1472D"/>
    <w:rsid w:val="00D16FAF"/>
    <w:rsid w:val="00D203BB"/>
    <w:rsid w:val="00D2074A"/>
    <w:rsid w:val="00D22B3E"/>
    <w:rsid w:val="00D23A0D"/>
    <w:rsid w:val="00D27AD1"/>
    <w:rsid w:val="00D31A47"/>
    <w:rsid w:val="00D34333"/>
    <w:rsid w:val="00D34EBB"/>
    <w:rsid w:val="00D3583D"/>
    <w:rsid w:val="00D361AF"/>
    <w:rsid w:val="00D419FA"/>
    <w:rsid w:val="00D448ED"/>
    <w:rsid w:val="00D464D7"/>
    <w:rsid w:val="00D50CB9"/>
    <w:rsid w:val="00D51B6E"/>
    <w:rsid w:val="00D5273C"/>
    <w:rsid w:val="00D54582"/>
    <w:rsid w:val="00D56747"/>
    <w:rsid w:val="00D56F3F"/>
    <w:rsid w:val="00D60084"/>
    <w:rsid w:val="00D628FE"/>
    <w:rsid w:val="00D630CC"/>
    <w:rsid w:val="00D643F6"/>
    <w:rsid w:val="00D70F20"/>
    <w:rsid w:val="00D713AF"/>
    <w:rsid w:val="00D73133"/>
    <w:rsid w:val="00D731AC"/>
    <w:rsid w:val="00D73C45"/>
    <w:rsid w:val="00D7495D"/>
    <w:rsid w:val="00D75D22"/>
    <w:rsid w:val="00D80F04"/>
    <w:rsid w:val="00D822FF"/>
    <w:rsid w:val="00D82FF8"/>
    <w:rsid w:val="00D830A2"/>
    <w:rsid w:val="00D83D6A"/>
    <w:rsid w:val="00D85723"/>
    <w:rsid w:val="00D87777"/>
    <w:rsid w:val="00D91B5D"/>
    <w:rsid w:val="00D93051"/>
    <w:rsid w:val="00D97042"/>
    <w:rsid w:val="00DA1450"/>
    <w:rsid w:val="00DB2575"/>
    <w:rsid w:val="00DB653B"/>
    <w:rsid w:val="00DC0F17"/>
    <w:rsid w:val="00DC1DFE"/>
    <w:rsid w:val="00DC259B"/>
    <w:rsid w:val="00DD3CCF"/>
    <w:rsid w:val="00DD3FBB"/>
    <w:rsid w:val="00DD5B55"/>
    <w:rsid w:val="00DE3BE9"/>
    <w:rsid w:val="00DE4A5A"/>
    <w:rsid w:val="00DE5551"/>
    <w:rsid w:val="00DE7BFB"/>
    <w:rsid w:val="00DF08AF"/>
    <w:rsid w:val="00DF10E1"/>
    <w:rsid w:val="00DF1E24"/>
    <w:rsid w:val="00E00BCF"/>
    <w:rsid w:val="00E01013"/>
    <w:rsid w:val="00E04505"/>
    <w:rsid w:val="00E05D78"/>
    <w:rsid w:val="00E12CC6"/>
    <w:rsid w:val="00E2156F"/>
    <w:rsid w:val="00E26D5F"/>
    <w:rsid w:val="00E3167A"/>
    <w:rsid w:val="00E35ABE"/>
    <w:rsid w:val="00E37549"/>
    <w:rsid w:val="00E40A2E"/>
    <w:rsid w:val="00E41FC9"/>
    <w:rsid w:val="00E433BA"/>
    <w:rsid w:val="00E50A29"/>
    <w:rsid w:val="00E53980"/>
    <w:rsid w:val="00E54470"/>
    <w:rsid w:val="00E6099E"/>
    <w:rsid w:val="00E63F56"/>
    <w:rsid w:val="00E64AE9"/>
    <w:rsid w:val="00E65991"/>
    <w:rsid w:val="00E66400"/>
    <w:rsid w:val="00E679EB"/>
    <w:rsid w:val="00E71904"/>
    <w:rsid w:val="00E7294E"/>
    <w:rsid w:val="00E747B6"/>
    <w:rsid w:val="00E81668"/>
    <w:rsid w:val="00E862B2"/>
    <w:rsid w:val="00E907BE"/>
    <w:rsid w:val="00E90B7D"/>
    <w:rsid w:val="00E94C6D"/>
    <w:rsid w:val="00EA093B"/>
    <w:rsid w:val="00EA1AA2"/>
    <w:rsid w:val="00EC0793"/>
    <w:rsid w:val="00EC0C9D"/>
    <w:rsid w:val="00EC0E39"/>
    <w:rsid w:val="00EC3D31"/>
    <w:rsid w:val="00EC3F03"/>
    <w:rsid w:val="00EC55CF"/>
    <w:rsid w:val="00EC6A7F"/>
    <w:rsid w:val="00ED093D"/>
    <w:rsid w:val="00ED2804"/>
    <w:rsid w:val="00ED2A4F"/>
    <w:rsid w:val="00ED4AA5"/>
    <w:rsid w:val="00EE440B"/>
    <w:rsid w:val="00EE4B43"/>
    <w:rsid w:val="00EF0141"/>
    <w:rsid w:val="00EF32A9"/>
    <w:rsid w:val="00EF3DC3"/>
    <w:rsid w:val="00EF47F6"/>
    <w:rsid w:val="00F00CF0"/>
    <w:rsid w:val="00F03CA9"/>
    <w:rsid w:val="00F12066"/>
    <w:rsid w:val="00F12EC4"/>
    <w:rsid w:val="00F1362D"/>
    <w:rsid w:val="00F13754"/>
    <w:rsid w:val="00F14887"/>
    <w:rsid w:val="00F17487"/>
    <w:rsid w:val="00F24293"/>
    <w:rsid w:val="00F2559F"/>
    <w:rsid w:val="00F26853"/>
    <w:rsid w:val="00F33308"/>
    <w:rsid w:val="00F33EF0"/>
    <w:rsid w:val="00F354BC"/>
    <w:rsid w:val="00F35DE4"/>
    <w:rsid w:val="00F43094"/>
    <w:rsid w:val="00F51CE0"/>
    <w:rsid w:val="00F56610"/>
    <w:rsid w:val="00F57356"/>
    <w:rsid w:val="00F61FD6"/>
    <w:rsid w:val="00F629FC"/>
    <w:rsid w:val="00F65C7E"/>
    <w:rsid w:val="00F73FF1"/>
    <w:rsid w:val="00F75708"/>
    <w:rsid w:val="00F76DA4"/>
    <w:rsid w:val="00F80E81"/>
    <w:rsid w:val="00F830AD"/>
    <w:rsid w:val="00F83CD0"/>
    <w:rsid w:val="00F85754"/>
    <w:rsid w:val="00F90E00"/>
    <w:rsid w:val="00F96959"/>
    <w:rsid w:val="00F96CED"/>
    <w:rsid w:val="00FA10E6"/>
    <w:rsid w:val="00FA41E0"/>
    <w:rsid w:val="00FA4D53"/>
    <w:rsid w:val="00FB0CEC"/>
    <w:rsid w:val="00FB469A"/>
    <w:rsid w:val="00FC2EAB"/>
    <w:rsid w:val="00FC435D"/>
    <w:rsid w:val="00FC4533"/>
    <w:rsid w:val="00FC52E6"/>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059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sid w:val="0011067D"/>
    <w:rPr>
      <w:rFonts w:cs="Times New Roman"/>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sid w:val="0011067D"/>
    <w:rPr>
      <w:rFonts w:cs="Times New Roman"/>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sid w:val="0011067D"/>
    <w:rPr>
      <w:rFonts w:cs="Times New Roman"/>
      <w:sz w:val="24"/>
    </w:rPr>
  </w:style>
  <w:style w:type="paragraph" w:customStyle="1" w:styleId="Start">
    <w:name w:val="Start"/>
    <w:basedOn w:val="Standard"/>
    <w:uiPriority w:val="99"/>
    <w:rsid w:val="00536BFF"/>
    <w:pPr>
      <w:tabs>
        <w:tab w:val="left" w:pos="7201"/>
      </w:tabs>
      <w:spacing w:line="180" w:lineRule="exact"/>
    </w:pPr>
    <w:rPr>
      <w:rFonts w:ascii="Arial" w:hAnsi="Arial" w:cs="Arial"/>
      <w:sz w:val="16"/>
      <w:szCs w:val="16"/>
    </w:rPr>
  </w:style>
  <w:style w:type="character" w:styleId="Link">
    <w:name w:val="Hyperlink"/>
    <w:basedOn w:val="Absatzstandardschriftart"/>
    <w:uiPriority w:val="99"/>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sid w:val="0011067D"/>
    <w:rPr>
      <w:rFonts w:cs="Times New Roman"/>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sid w:val="0011067D"/>
    <w:rPr>
      <w:rFonts w:cs="Times New Roman"/>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sid w:val="0011067D"/>
    <w:rPr>
      <w:rFonts w:cs="Times New Roman"/>
      <w:sz w:val="24"/>
    </w:rPr>
  </w:style>
  <w:style w:type="paragraph" w:customStyle="1" w:styleId="Start">
    <w:name w:val="Start"/>
    <w:basedOn w:val="Standard"/>
    <w:uiPriority w:val="99"/>
    <w:rsid w:val="00536BFF"/>
    <w:pPr>
      <w:tabs>
        <w:tab w:val="left" w:pos="7201"/>
      </w:tabs>
      <w:spacing w:line="180" w:lineRule="exact"/>
    </w:pPr>
    <w:rPr>
      <w:rFonts w:ascii="Arial" w:hAnsi="Arial" w:cs="Arial"/>
      <w:sz w:val="16"/>
      <w:szCs w:val="16"/>
    </w:rPr>
  </w:style>
  <w:style w:type="character" w:styleId="Link">
    <w:name w:val="Hyperlink"/>
    <w:basedOn w:val="Absatzstandardschriftart"/>
    <w:uiPriority w:val="99"/>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2891</Characters>
  <Application>Microsoft Macintosh Word</Application>
  <DocSecurity>0</DocSecurity>
  <Lines>24</Lines>
  <Paragraphs>6</Paragraphs>
  <ScaleCrop>false</ScaleCrop>
  <Company>Hewlett-Packard Company</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2015-02-18T08:50:00Z</cp:lastPrinted>
  <dcterms:created xsi:type="dcterms:W3CDTF">2015-05-22T04:47:00Z</dcterms:created>
  <dcterms:modified xsi:type="dcterms:W3CDTF">2015-05-22T04:47:00Z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