
<file path=[Content_Types].xml><?xml version="1.0" encoding="utf-8"?>
<Types xmlns="http://schemas.openxmlformats.org/package/2006/content-types">
  <Default Extension="jpeg" ContentType="image/jpeg"/>
  <Default Extension="rels" ContentType="application/vnd.openxmlformats-package.relationships+xml"/>
  <Default Extension="tif" ContentType="image/ti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4AC7E" w14:textId="77777777" w:rsidR="00DC08E7" w:rsidRDefault="00FB2084">
      <w:pPr>
        <w:spacing w:before="120" w:line="360" w:lineRule="auto"/>
        <w:ind w:left="3261"/>
        <w:rPr>
          <w:b/>
          <w:bCs/>
        </w:rPr>
      </w:pPr>
      <w:r>
        <w:rPr>
          <w:b/>
          <w:bCs/>
          <w:noProof/>
          <w:sz w:val="22"/>
          <w:szCs w:val="22"/>
        </w:rPr>
        <w:drawing>
          <wp:inline distT="0" distB="0" distL="0" distR="0" wp14:anchorId="46A854F5" wp14:editId="42D00C87">
            <wp:extent cx="4004003" cy="699330"/>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tif"/>
                    <pic:cNvPicPr>
                      <a:picLocks noChangeAspect="1"/>
                    </pic:cNvPicPr>
                  </pic:nvPicPr>
                  <pic:blipFill>
                    <a:blip r:embed="rId7"/>
                    <a:stretch>
                      <a:fillRect/>
                    </a:stretch>
                  </pic:blipFill>
                  <pic:spPr>
                    <a:xfrm>
                      <a:off x="0" y="0"/>
                      <a:ext cx="4004003" cy="699330"/>
                    </a:xfrm>
                    <a:prstGeom prst="rect">
                      <a:avLst/>
                    </a:prstGeom>
                    <a:ln w="12700" cap="flat">
                      <a:noFill/>
                      <a:miter lim="400000"/>
                    </a:ln>
                    <a:effectLst/>
                  </pic:spPr>
                </pic:pic>
              </a:graphicData>
            </a:graphic>
          </wp:inline>
        </w:drawing>
      </w:r>
    </w:p>
    <w:p w14:paraId="3F7A5CDA" w14:textId="77777777" w:rsidR="00DC08E7" w:rsidRDefault="00FB2084" w:rsidP="00FB2084">
      <w:pPr>
        <w:spacing w:line="360" w:lineRule="auto"/>
        <w:ind w:left="3261"/>
        <w:rPr>
          <w:rFonts w:ascii="Arial" w:eastAsia="Arial" w:hAnsi="Arial" w:cs="Arial"/>
          <w:b/>
          <w:bCs/>
          <w:sz w:val="22"/>
          <w:szCs w:val="22"/>
        </w:rPr>
      </w:pPr>
      <w:r>
        <w:rPr>
          <w:rFonts w:ascii="Arial" w:hAnsi="Arial"/>
          <w:b/>
          <w:bCs/>
          <w:sz w:val="22"/>
          <w:szCs w:val="22"/>
        </w:rPr>
        <w:t>PRESSEMITTEILUNG</w:t>
      </w:r>
    </w:p>
    <w:p w14:paraId="6D975527" w14:textId="77777777" w:rsidR="00C81D7E" w:rsidRDefault="00C81D7E">
      <w:pPr>
        <w:spacing w:before="120" w:after="120" w:line="360" w:lineRule="auto"/>
        <w:rPr>
          <w:rFonts w:ascii="Arial" w:hAnsi="Arial"/>
          <w:b/>
          <w:bCs/>
          <w:sz w:val="22"/>
          <w:szCs w:val="22"/>
        </w:rPr>
      </w:pPr>
    </w:p>
    <w:p w14:paraId="77DDFF43" w14:textId="063D028B" w:rsidR="00FB2084" w:rsidRPr="00FB2084" w:rsidRDefault="009E3A8C">
      <w:pPr>
        <w:spacing w:before="120" w:after="120" w:line="360" w:lineRule="auto"/>
        <w:rPr>
          <w:rFonts w:ascii="Arial" w:hAnsi="Arial"/>
          <w:b/>
          <w:bCs/>
          <w:sz w:val="22"/>
          <w:szCs w:val="22"/>
        </w:rPr>
      </w:pPr>
      <w:r w:rsidRPr="009E3A8C">
        <w:rPr>
          <w:rFonts w:ascii="Arial" w:hAnsi="Arial"/>
          <w:b/>
          <w:bCs/>
          <w:sz w:val="22"/>
          <w:szCs w:val="22"/>
        </w:rPr>
        <w:t xml:space="preserve">Dr.-Ing. </w:t>
      </w:r>
      <w:r w:rsidR="00235F75">
        <w:rPr>
          <w:rFonts w:ascii="Arial" w:hAnsi="Arial"/>
          <w:b/>
          <w:bCs/>
          <w:sz w:val="22"/>
          <w:szCs w:val="22"/>
        </w:rPr>
        <w:t xml:space="preserve">Florian Kirchmann </w:t>
      </w:r>
      <w:r w:rsidR="00FB2084">
        <w:rPr>
          <w:rFonts w:ascii="Arial" w:hAnsi="Arial"/>
          <w:b/>
          <w:bCs/>
          <w:sz w:val="22"/>
          <w:szCs w:val="22"/>
        </w:rPr>
        <w:t>neue</w:t>
      </w:r>
      <w:r w:rsidR="00E72E7C">
        <w:rPr>
          <w:rFonts w:ascii="Arial" w:hAnsi="Arial"/>
          <w:b/>
          <w:bCs/>
          <w:sz w:val="22"/>
          <w:szCs w:val="22"/>
        </w:rPr>
        <w:t>r</w:t>
      </w:r>
      <w:r w:rsidR="00FB2084">
        <w:rPr>
          <w:rFonts w:ascii="Arial" w:hAnsi="Arial"/>
          <w:b/>
          <w:bCs/>
          <w:sz w:val="22"/>
          <w:szCs w:val="22"/>
        </w:rPr>
        <w:t xml:space="preserve"> Geschäftsführ</w:t>
      </w:r>
      <w:r w:rsidR="00E72E7C">
        <w:rPr>
          <w:rFonts w:ascii="Arial" w:hAnsi="Arial"/>
          <w:b/>
          <w:bCs/>
          <w:sz w:val="22"/>
          <w:szCs w:val="22"/>
        </w:rPr>
        <w:t>er</w:t>
      </w:r>
      <w:r w:rsidR="00FB2084">
        <w:rPr>
          <w:rFonts w:ascii="Arial" w:hAnsi="Arial"/>
          <w:b/>
          <w:bCs/>
          <w:sz w:val="22"/>
          <w:szCs w:val="22"/>
        </w:rPr>
        <w:t xml:space="preserve"> </w:t>
      </w:r>
      <w:r w:rsidR="00235F75">
        <w:rPr>
          <w:rFonts w:ascii="Arial" w:hAnsi="Arial"/>
          <w:b/>
          <w:bCs/>
          <w:sz w:val="22"/>
          <w:szCs w:val="22"/>
        </w:rPr>
        <w:t xml:space="preserve">Technik bei </w:t>
      </w:r>
      <w:r w:rsidR="00FB2084">
        <w:rPr>
          <w:rFonts w:ascii="Arial" w:hAnsi="Arial"/>
          <w:b/>
          <w:bCs/>
          <w:sz w:val="22"/>
          <w:szCs w:val="22"/>
        </w:rPr>
        <w:t>KUNZMANN</w:t>
      </w:r>
    </w:p>
    <w:p w14:paraId="1A96A1DB" w14:textId="762F0E1A" w:rsidR="00DC08E7" w:rsidRPr="000B2647" w:rsidRDefault="00204D6D">
      <w:pPr>
        <w:spacing w:before="120" w:after="120" w:line="360" w:lineRule="auto"/>
        <w:rPr>
          <w:rFonts w:ascii="Arial" w:hAnsi="Arial"/>
          <w:sz w:val="22"/>
          <w:szCs w:val="22"/>
        </w:rPr>
      </w:pPr>
      <w:proofErr w:type="spellStart"/>
      <w:r>
        <w:rPr>
          <w:rFonts w:ascii="Arial" w:hAnsi="Arial"/>
          <w:i/>
          <w:iCs/>
          <w:sz w:val="22"/>
          <w:szCs w:val="22"/>
        </w:rPr>
        <w:t>Remchingen</w:t>
      </w:r>
      <w:proofErr w:type="spellEnd"/>
      <w:r>
        <w:rPr>
          <w:rFonts w:ascii="Arial" w:hAnsi="Arial"/>
          <w:i/>
          <w:iCs/>
          <w:sz w:val="22"/>
          <w:szCs w:val="22"/>
        </w:rPr>
        <w:t xml:space="preserve">, den </w:t>
      </w:r>
      <w:r w:rsidR="00C81D7E">
        <w:rPr>
          <w:rFonts w:ascii="Arial" w:hAnsi="Arial"/>
          <w:i/>
          <w:iCs/>
          <w:sz w:val="22"/>
          <w:szCs w:val="22"/>
        </w:rPr>
        <w:t>20</w:t>
      </w:r>
      <w:r w:rsidR="00FB2084">
        <w:rPr>
          <w:rFonts w:ascii="Arial" w:hAnsi="Arial"/>
          <w:i/>
          <w:iCs/>
          <w:sz w:val="22"/>
          <w:szCs w:val="22"/>
        </w:rPr>
        <w:t xml:space="preserve">. </w:t>
      </w:r>
      <w:r w:rsidR="009E3A8C">
        <w:rPr>
          <w:rFonts w:ascii="Arial" w:hAnsi="Arial"/>
          <w:i/>
          <w:iCs/>
          <w:sz w:val="22"/>
          <w:szCs w:val="22"/>
        </w:rPr>
        <w:t>Januar</w:t>
      </w:r>
      <w:r w:rsidR="00FB2084">
        <w:rPr>
          <w:rFonts w:ascii="Arial" w:hAnsi="Arial"/>
          <w:i/>
          <w:iCs/>
          <w:sz w:val="22"/>
          <w:szCs w:val="22"/>
        </w:rPr>
        <w:t xml:space="preserve"> 20</w:t>
      </w:r>
      <w:r w:rsidR="009E3A8C">
        <w:rPr>
          <w:rFonts w:ascii="Arial" w:hAnsi="Arial"/>
          <w:i/>
          <w:iCs/>
          <w:sz w:val="22"/>
          <w:szCs w:val="22"/>
        </w:rPr>
        <w:t>20</w:t>
      </w:r>
      <w:r w:rsidR="00FB2084">
        <w:rPr>
          <w:rFonts w:ascii="Arial" w:hAnsi="Arial"/>
          <w:i/>
          <w:iCs/>
          <w:sz w:val="22"/>
          <w:szCs w:val="22"/>
        </w:rPr>
        <w:t xml:space="preserve">. </w:t>
      </w:r>
      <w:r w:rsidR="00BC1CDB" w:rsidRPr="009E3A8C">
        <w:rPr>
          <w:rFonts w:ascii="Arial" w:hAnsi="Arial"/>
          <w:sz w:val="22"/>
          <w:szCs w:val="22"/>
        </w:rPr>
        <w:t>Dr.-Ing. M.</w:t>
      </w:r>
      <w:r w:rsidR="00F500A8">
        <w:rPr>
          <w:rFonts w:ascii="Arial" w:hAnsi="Arial"/>
          <w:sz w:val="22"/>
          <w:szCs w:val="22"/>
        </w:rPr>
        <w:t xml:space="preserve"> </w:t>
      </w:r>
      <w:r w:rsidR="00BC1CDB" w:rsidRPr="009E3A8C">
        <w:rPr>
          <w:rFonts w:ascii="Arial" w:hAnsi="Arial"/>
          <w:sz w:val="22"/>
          <w:szCs w:val="22"/>
        </w:rPr>
        <w:t xml:space="preserve">Sc. </w:t>
      </w:r>
      <w:r w:rsidR="00BC1CDB" w:rsidRPr="00BC1CDB">
        <w:rPr>
          <w:rFonts w:ascii="Arial" w:hAnsi="Arial"/>
          <w:sz w:val="22"/>
          <w:szCs w:val="22"/>
        </w:rPr>
        <w:t>Florian Kirchmann</w:t>
      </w:r>
      <w:r w:rsidR="00BC1CDB">
        <w:rPr>
          <w:rFonts w:ascii="Arial" w:hAnsi="Arial"/>
          <w:b/>
          <w:bCs/>
          <w:sz w:val="22"/>
          <w:szCs w:val="22"/>
        </w:rPr>
        <w:t xml:space="preserve"> </w:t>
      </w:r>
      <w:r w:rsidR="00FB2084">
        <w:rPr>
          <w:rFonts w:ascii="Arial" w:hAnsi="Arial"/>
          <w:sz w:val="22"/>
          <w:szCs w:val="22"/>
        </w:rPr>
        <w:t xml:space="preserve">ist </w:t>
      </w:r>
      <w:r w:rsidR="007E6EC6">
        <w:rPr>
          <w:rFonts w:ascii="Arial" w:hAnsi="Arial"/>
          <w:sz w:val="22"/>
          <w:szCs w:val="22"/>
        </w:rPr>
        <w:t>seit</w:t>
      </w:r>
      <w:r w:rsidR="00FB2084">
        <w:rPr>
          <w:rFonts w:ascii="Arial" w:hAnsi="Arial"/>
          <w:sz w:val="22"/>
          <w:szCs w:val="22"/>
        </w:rPr>
        <w:t xml:space="preserve"> </w:t>
      </w:r>
      <w:r w:rsidR="00F56096">
        <w:rPr>
          <w:rFonts w:ascii="Arial" w:hAnsi="Arial"/>
          <w:sz w:val="22"/>
          <w:szCs w:val="22"/>
        </w:rPr>
        <w:t>Jahresbeginn</w:t>
      </w:r>
      <w:r w:rsidR="00BC1CDB">
        <w:rPr>
          <w:rFonts w:ascii="Arial" w:hAnsi="Arial"/>
          <w:sz w:val="22"/>
          <w:szCs w:val="22"/>
        </w:rPr>
        <w:t xml:space="preserve"> 2020 </w:t>
      </w:r>
      <w:r w:rsidR="00F56096">
        <w:rPr>
          <w:rFonts w:ascii="Arial" w:hAnsi="Arial"/>
          <w:sz w:val="22"/>
          <w:szCs w:val="22"/>
        </w:rPr>
        <w:t xml:space="preserve">neuer </w:t>
      </w:r>
      <w:r w:rsidR="00FB2084">
        <w:rPr>
          <w:rFonts w:ascii="Arial" w:hAnsi="Arial"/>
          <w:sz w:val="22"/>
          <w:szCs w:val="22"/>
        </w:rPr>
        <w:t xml:space="preserve">Geschäftsführer </w:t>
      </w:r>
      <w:r w:rsidR="00BC1CDB">
        <w:rPr>
          <w:rFonts w:ascii="Arial" w:hAnsi="Arial"/>
          <w:sz w:val="22"/>
          <w:szCs w:val="22"/>
        </w:rPr>
        <w:t xml:space="preserve">Technik bei </w:t>
      </w:r>
      <w:r w:rsidR="00FB2084">
        <w:rPr>
          <w:rFonts w:ascii="Arial" w:hAnsi="Arial"/>
          <w:sz w:val="22"/>
          <w:szCs w:val="22"/>
        </w:rPr>
        <w:t xml:space="preserve">der KUNZMANN Maschinenbau GmbH. Der </w:t>
      </w:r>
      <w:r w:rsidR="00BC1CDB">
        <w:rPr>
          <w:rFonts w:ascii="Arial" w:hAnsi="Arial"/>
          <w:sz w:val="22"/>
          <w:szCs w:val="22"/>
        </w:rPr>
        <w:t xml:space="preserve">studierte Maschinebauer, der Anfang 2019 </w:t>
      </w:r>
      <w:r w:rsidR="00F56096">
        <w:rPr>
          <w:rFonts w:ascii="Arial" w:hAnsi="Arial"/>
          <w:sz w:val="22"/>
          <w:szCs w:val="22"/>
        </w:rPr>
        <w:t xml:space="preserve">als </w:t>
      </w:r>
      <w:r w:rsidR="00BC1CDB">
        <w:rPr>
          <w:rFonts w:ascii="Arial" w:hAnsi="Arial"/>
          <w:sz w:val="22"/>
          <w:szCs w:val="22"/>
        </w:rPr>
        <w:t xml:space="preserve">Technischer Leiter bei dem </w:t>
      </w:r>
      <w:r w:rsidR="00FB2084" w:rsidRPr="000B2647">
        <w:rPr>
          <w:rFonts w:ascii="Arial" w:hAnsi="Arial"/>
          <w:sz w:val="22"/>
          <w:szCs w:val="22"/>
        </w:rPr>
        <w:t xml:space="preserve">Familienunternehmen </w:t>
      </w:r>
      <w:r w:rsidR="00F56096">
        <w:rPr>
          <w:rFonts w:ascii="Arial" w:hAnsi="Arial"/>
          <w:sz w:val="22"/>
          <w:szCs w:val="22"/>
        </w:rPr>
        <w:t>begann</w:t>
      </w:r>
      <w:r w:rsidR="00BC1CDB">
        <w:rPr>
          <w:rFonts w:ascii="Arial" w:hAnsi="Arial"/>
          <w:sz w:val="22"/>
          <w:szCs w:val="22"/>
        </w:rPr>
        <w:t xml:space="preserve">, übernimmt die Position von </w:t>
      </w:r>
      <w:r w:rsidR="00BC1CDB" w:rsidRPr="005A4CE4">
        <w:rPr>
          <w:rFonts w:ascii="Arial" w:hAnsi="Arial" w:cs="Arial"/>
          <w:sz w:val="22"/>
          <w:szCs w:val="22"/>
        </w:rPr>
        <w:t>Dipl.-Ing. (FH) Gerd Siebler</w:t>
      </w:r>
      <w:r w:rsidR="00BC1CDB">
        <w:rPr>
          <w:rFonts w:ascii="Arial" w:hAnsi="Arial" w:cs="Arial"/>
          <w:sz w:val="22"/>
          <w:szCs w:val="22"/>
        </w:rPr>
        <w:t>.</w:t>
      </w:r>
      <w:r w:rsidR="00BC1CDB">
        <w:rPr>
          <w:rFonts w:ascii="Arial" w:hAnsi="Arial"/>
          <w:sz w:val="22"/>
          <w:szCs w:val="22"/>
        </w:rPr>
        <w:t xml:space="preserve"> </w:t>
      </w:r>
      <w:r w:rsidR="00FB2084">
        <w:rPr>
          <w:rFonts w:ascii="Arial" w:hAnsi="Arial"/>
          <w:sz w:val="22"/>
          <w:szCs w:val="22"/>
        </w:rPr>
        <w:t xml:space="preserve">Mit </w:t>
      </w:r>
      <w:r w:rsidR="00BC1CDB">
        <w:rPr>
          <w:rFonts w:ascii="Arial" w:hAnsi="Arial"/>
          <w:sz w:val="22"/>
          <w:szCs w:val="22"/>
        </w:rPr>
        <w:t>seiner</w:t>
      </w:r>
      <w:r w:rsidR="00FB2084">
        <w:rPr>
          <w:rFonts w:ascii="Arial" w:hAnsi="Arial"/>
          <w:sz w:val="22"/>
          <w:szCs w:val="22"/>
        </w:rPr>
        <w:t xml:space="preserve"> Ernennung </w:t>
      </w:r>
      <w:r w:rsidR="00BC1CDB">
        <w:rPr>
          <w:rFonts w:ascii="Arial" w:hAnsi="Arial"/>
          <w:sz w:val="22"/>
          <w:szCs w:val="22"/>
        </w:rPr>
        <w:t xml:space="preserve">schließt </w:t>
      </w:r>
      <w:r w:rsidR="00FB2084">
        <w:rPr>
          <w:rFonts w:ascii="Arial" w:hAnsi="Arial"/>
          <w:sz w:val="22"/>
          <w:szCs w:val="22"/>
        </w:rPr>
        <w:t xml:space="preserve">KUNZMANN den Generationenwechsel an der Unternehmensspitze </w:t>
      </w:r>
      <w:r w:rsidR="00BC1CDB">
        <w:rPr>
          <w:rFonts w:ascii="Arial" w:hAnsi="Arial"/>
          <w:sz w:val="22"/>
          <w:szCs w:val="22"/>
        </w:rPr>
        <w:t>ab</w:t>
      </w:r>
      <w:r w:rsidR="00F56096">
        <w:rPr>
          <w:rFonts w:ascii="Arial" w:hAnsi="Arial"/>
          <w:sz w:val="22"/>
          <w:szCs w:val="22"/>
        </w:rPr>
        <w:t>, der mit der Übernahme durch die Unternehmensgruppe der Familie Eisler 2015 eingeleitet wurde.</w:t>
      </w:r>
    </w:p>
    <w:p w14:paraId="5F51C0EF" w14:textId="7F0F6A10" w:rsidR="00BC1CDB" w:rsidRDefault="00FB2084">
      <w:pPr>
        <w:spacing w:before="120" w:after="120" w:line="360" w:lineRule="auto"/>
        <w:rPr>
          <w:rFonts w:ascii="Arial" w:hAnsi="Arial"/>
          <w:sz w:val="22"/>
          <w:szCs w:val="22"/>
        </w:rPr>
      </w:pPr>
      <w:r>
        <w:rPr>
          <w:rFonts w:ascii="Arial" w:hAnsi="Arial"/>
          <w:sz w:val="22"/>
          <w:szCs w:val="22"/>
        </w:rPr>
        <w:t xml:space="preserve">Der </w:t>
      </w:r>
      <w:r w:rsidR="00BC1CDB">
        <w:rPr>
          <w:rFonts w:ascii="Arial" w:hAnsi="Arial"/>
          <w:sz w:val="22"/>
          <w:szCs w:val="22"/>
        </w:rPr>
        <w:t>41</w:t>
      </w:r>
      <w:r>
        <w:rPr>
          <w:rFonts w:ascii="Arial" w:hAnsi="Arial"/>
          <w:sz w:val="22"/>
          <w:szCs w:val="22"/>
        </w:rPr>
        <w:t xml:space="preserve">-jährige </w:t>
      </w:r>
      <w:r w:rsidR="00C81022" w:rsidRPr="009E3A8C">
        <w:rPr>
          <w:rFonts w:ascii="Arial" w:hAnsi="Arial"/>
          <w:sz w:val="22"/>
          <w:szCs w:val="22"/>
        </w:rPr>
        <w:t xml:space="preserve">Dr.-Ing. </w:t>
      </w:r>
      <w:r w:rsidR="00F56096">
        <w:rPr>
          <w:rFonts w:ascii="Arial" w:hAnsi="Arial"/>
          <w:sz w:val="22"/>
          <w:szCs w:val="22"/>
        </w:rPr>
        <w:t xml:space="preserve">Kirchmann </w:t>
      </w:r>
      <w:r w:rsidR="00BC1CDB">
        <w:rPr>
          <w:rFonts w:ascii="Arial" w:hAnsi="Arial"/>
          <w:sz w:val="22"/>
          <w:szCs w:val="22"/>
        </w:rPr>
        <w:t xml:space="preserve">hat an der Hochschule Karlsruhe Technik und Wissenschaft Maschinebau mit dem Mastertitel abgeschlossen und anschließend an der TU Bergakademie </w:t>
      </w:r>
      <w:r w:rsidR="00BC1CDB" w:rsidRPr="00E77CF8">
        <w:rPr>
          <w:rFonts w:ascii="Arial" w:hAnsi="Arial"/>
          <w:color w:val="auto"/>
          <w:sz w:val="22"/>
          <w:szCs w:val="22"/>
        </w:rPr>
        <w:t xml:space="preserve">Freiberg promoviert. </w:t>
      </w:r>
      <w:r w:rsidR="00206005" w:rsidRPr="00E77CF8">
        <w:rPr>
          <w:rFonts w:ascii="Arial" w:hAnsi="Arial"/>
          <w:color w:val="auto"/>
          <w:sz w:val="22"/>
          <w:szCs w:val="22"/>
        </w:rPr>
        <w:t xml:space="preserve">Zu seinen beruflichen </w:t>
      </w:r>
      <w:r w:rsidR="00206005">
        <w:rPr>
          <w:rFonts w:ascii="Arial" w:hAnsi="Arial"/>
          <w:sz w:val="22"/>
          <w:szCs w:val="22"/>
        </w:rPr>
        <w:t xml:space="preserve">Stationen zählen Leitungspositionen beim Institut für Fertigungstechnik und Produktion der Hochschule Karlsruhe sowie bei einem Zulieferer für den Automobil- und Werkzeugbau. Zuletzt war er Entwicklungsleiter </w:t>
      </w:r>
      <w:r w:rsidR="00F56096">
        <w:rPr>
          <w:rFonts w:ascii="Arial" w:hAnsi="Arial"/>
          <w:sz w:val="22"/>
          <w:szCs w:val="22"/>
        </w:rPr>
        <w:t xml:space="preserve">bei einem weltweit tätigen </w:t>
      </w:r>
      <w:r w:rsidR="00F500A8">
        <w:rPr>
          <w:rFonts w:ascii="Arial" w:hAnsi="Arial"/>
          <w:sz w:val="22"/>
          <w:szCs w:val="22"/>
        </w:rPr>
        <w:t>Konzern</w:t>
      </w:r>
      <w:r w:rsidR="00F56096">
        <w:rPr>
          <w:rFonts w:ascii="Arial" w:hAnsi="Arial"/>
          <w:sz w:val="22"/>
          <w:szCs w:val="22"/>
        </w:rPr>
        <w:t xml:space="preserve">, </w:t>
      </w:r>
      <w:r w:rsidR="00FE2EF8">
        <w:rPr>
          <w:rFonts w:ascii="Arial" w:hAnsi="Arial"/>
          <w:sz w:val="22"/>
          <w:szCs w:val="22"/>
        </w:rPr>
        <w:t>der</w:t>
      </w:r>
      <w:r w:rsidR="00206005">
        <w:rPr>
          <w:rFonts w:ascii="Arial" w:hAnsi="Arial"/>
          <w:sz w:val="22"/>
          <w:szCs w:val="22"/>
        </w:rPr>
        <w:t xml:space="preserve"> Sondermaschinen für die Metallverarbeitung</w:t>
      </w:r>
      <w:r w:rsidR="00C81022">
        <w:rPr>
          <w:rFonts w:ascii="Arial" w:hAnsi="Arial"/>
          <w:sz w:val="22"/>
          <w:szCs w:val="22"/>
        </w:rPr>
        <w:t xml:space="preserve"> und</w:t>
      </w:r>
      <w:r w:rsidR="00206005">
        <w:rPr>
          <w:rFonts w:ascii="Arial" w:hAnsi="Arial"/>
          <w:sz w:val="22"/>
          <w:szCs w:val="22"/>
        </w:rPr>
        <w:t xml:space="preserve"> die Automo</w:t>
      </w:r>
      <w:r w:rsidR="00F56096">
        <w:rPr>
          <w:rFonts w:ascii="Arial" w:hAnsi="Arial"/>
          <w:sz w:val="22"/>
          <w:szCs w:val="22"/>
        </w:rPr>
        <w:t>bilbranche fertigt.</w:t>
      </w:r>
      <w:r w:rsidR="00206005">
        <w:rPr>
          <w:rFonts w:ascii="Arial" w:hAnsi="Arial"/>
          <w:sz w:val="22"/>
          <w:szCs w:val="22"/>
        </w:rPr>
        <w:t xml:space="preserve"> </w:t>
      </w:r>
    </w:p>
    <w:p w14:paraId="775E0612" w14:textId="4F1817E6" w:rsidR="009E3A8C" w:rsidRDefault="009E3A8C">
      <w:pPr>
        <w:spacing w:before="120" w:after="120" w:line="360" w:lineRule="auto"/>
        <w:rPr>
          <w:rFonts w:ascii="Arial" w:eastAsia="Arial" w:hAnsi="Arial" w:cs="Arial"/>
          <w:sz w:val="22"/>
          <w:szCs w:val="22"/>
        </w:rPr>
      </w:pPr>
    </w:p>
    <w:p w14:paraId="6A59A7AC" w14:textId="77777777" w:rsidR="00F56096" w:rsidRDefault="00F56096">
      <w:pPr>
        <w:spacing w:before="120" w:after="120" w:line="360" w:lineRule="auto"/>
        <w:rPr>
          <w:rFonts w:ascii="Arial" w:eastAsia="Arial" w:hAnsi="Arial" w:cs="Arial"/>
          <w:sz w:val="22"/>
          <w:szCs w:val="22"/>
        </w:rPr>
      </w:pPr>
    </w:p>
    <w:p w14:paraId="600E3BD7" w14:textId="77777777" w:rsidR="009E3A8C" w:rsidRDefault="009E3A8C">
      <w:pPr>
        <w:spacing w:before="120" w:after="120" w:line="360" w:lineRule="auto"/>
        <w:rPr>
          <w:rFonts w:ascii="Arial" w:eastAsia="Arial" w:hAnsi="Arial" w:cs="Arial"/>
          <w:sz w:val="22"/>
          <w:szCs w:val="22"/>
        </w:rPr>
      </w:pPr>
    </w:p>
    <w:p w14:paraId="480AD0CB" w14:textId="77777777" w:rsidR="009E3A8C" w:rsidRPr="005A4CE4" w:rsidRDefault="009E3A8C" w:rsidP="009E3A8C">
      <w:pPr>
        <w:spacing w:before="120" w:after="120" w:line="360" w:lineRule="auto"/>
        <w:rPr>
          <w:rFonts w:ascii="Arial" w:hAnsi="Arial" w:cs="Arial"/>
          <w:b/>
          <w:sz w:val="22"/>
          <w:szCs w:val="22"/>
        </w:rPr>
      </w:pPr>
      <w:r w:rsidRPr="005A4CE4">
        <w:rPr>
          <w:rFonts w:ascii="Arial" w:hAnsi="Arial" w:cs="Arial"/>
          <w:b/>
          <w:sz w:val="22"/>
          <w:szCs w:val="22"/>
        </w:rPr>
        <w:t>Über die KUNZMANN Maschinenbau GmbH</w:t>
      </w:r>
    </w:p>
    <w:p w14:paraId="61F8D788" w14:textId="7B8E13A0" w:rsidR="009E3A8C" w:rsidRPr="005A4CE4" w:rsidRDefault="009E3A8C" w:rsidP="009E3A8C">
      <w:pPr>
        <w:spacing w:before="120" w:after="120" w:line="360" w:lineRule="auto"/>
        <w:rPr>
          <w:rFonts w:ascii="Arial" w:hAnsi="Arial" w:cs="Arial"/>
          <w:sz w:val="22"/>
          <w:szCs w:val="22"/>
        </w:rPr>
      </w:pPr>
      <w:r w:rsidRPr="005A4CE4">
        <w:rPr>
          <w:rFonts w:ascii="Arial" w:hAnsi="Arial" w:cs="Arial"/>
          <w:sz w:val="22"/>
          <w:szCs w:val="22"/>
        </w:rPr>
        <w:t xml:space="preserve">Die KUNZMANN Maschinenbau GmbH, </w:t>
      </w:r>
      <w:proofErr w:type="spellStart"/>
      <w:r w:rsidRPr="005A4CE4">
        <w:rPr>
          <w:rFonts w:ascii="Arial" w:hAnsi="Arial" w:cs="Arial"/>
          <w:sz w:val="22"/>
          <w:szCs w:val="22"/>
        </w:rPr>
        <w:t>Remchingen</w:t>
      </w:r>
      <w:proofErr w:type="spellEnd"/>
      <w:r w:rsidRPr="005A4CE4">
        <w:rPr>
          <w:rFonts w:ascii="Arial" w:hAnsi="Arial" w:cs="Arial"/>
          <w:sz w:val="22"/>
          <w:szCs w:val="22"/>
        </w:rPr>
        <w:t xml:space="preserve">, entwickelt, fertigt und vertreibt </w:t>
      </w:r>
      <w:r>
        <w:rPr>
          <w:rFonts w:ascii="Arial" w:hAnsi="Arial" w:cs="Arial"/>
          <w:sz w:val="22"/>
          <w:szCs w:val="22"/>
        </w:rPr>
        <w:t>weltweit</w:t>
      </w:r>
      <w:r w:rsidRPr="005A4CE4">
        <w:rPr>
          <w:rFonts w:ascii="Arial" w:hAnsi="Arial" w:cs="Arial"/>
          <w:sz w:val="22"/>
          <w:szCs w:val="22"/>
        </w:rPr>
        <w:t xml:space="preserve"> manuelle und CNC-gesteuerte Universal- und Fräsmaschinen, Bearbeitungszentren sowie ergänzende Automationslösungen. Umfassende Schulungs- und Servicedienstleistungen stehen für die ausgeprägte Kundenorientierung des Unternehmens, das zudem </w:t>
      </w:r>
      <w:r>
        <w:rPr>
          <w:rFonts w:ascii="Arial" w:hAnsi="Arial" w:cs="Arial"/>
          <w:sz w:val="22"/>
          <w:szCs w:val="22"/>
        </w:rPr>
        <w:t xml:space="preserve">in der Maschinenüberholung </w:t>
      </w:r>
      <w:r w:rsidRPr="005A4CE4">
        <w:rPr>
          <w:rFonts w:ascii="Arial" w:hAnsi="Arial" w:cs="Arial"/>
          <w:sz w:val="22"/>
          <w:szCs w:val="22"/>
        </w:rPr>
        <w:t xml:space="preserve">tätig ist. Im Jahr 2015 wurde KUNZMANN im Rahmen einer Nachfolgeregelung von der Unternehmensgruppe der Familie Eisler erworben, zu der auch die WEILER Werkzeugmaschinen GmbH aus Emskirchen zählt. Dabei blieb das Unternehmen unverändert rechtlich und organisatorisch selbstständig, alle Arbeitsplätze wurden erhalten. Das 1907 in Pforzheim gegründete und seit rund 65 Jahren </w:t>
      </w:r>
      <w:r w:rsidRPr="005A4CE4">
        <w:rPr>
          <w:rFonts w:ascii="Arial" w:hAnsi="Arial" w:cs="Arial"/>
          <w:sz w:val="22"/>
          <w:szCs w:val="22"/>
        </w:rPr>
        <w:lastRenderedPageBreak/>
        <w:t xml:space="preserve">im badischen </w:t>
      </w:r>
      <w:proofErr w:type="spellStart"/>
      <w:r w:rsidRPr="005A4CE4">
        <w:rPr>
          <w:rFonts w:ascii="Arial" w:hAnsi="Arial" w:cs="Arial"/>
          <w:sz w:val="22"/>
          <w:szCs w:val="22"/>
        </w:rPr>
        <w:t>Remchingen</w:t>
      </w:r>
      <w:proofErr w:type="spellEnd"/>
      <w:r w:rsidRPr="005A4CE4">
        <w:rPr>
          <w:rFonts w:ascii="Arial" w:hAnsi="Arial" w:cs="Arial"/>
          <w:sz w:val="22"/>
          <w:szCs w:val="22"/>
        </w:rPr>
        <w:t xml:space="preserve"> ansässige Familienunternehmen mit 110 Mitarbeitern wird heute von </w:t>
      </w:r>
      <w:r w:rsidRPr="009E3A8C">
        <w:rPr>
          <w:rFonts w:ascii="Arial" w:hAnsi="Arial"/>
          <w:sz w:val="22"/>
          <w:szCs w:val="22"/>
        </w:rPr>
        <w:t>Dr.-Ing. M.</w:t>
      </w:r>
      <w:r w:rsidR="009139E0">
        <w:rPr>
          <w:rFonts w:ascii="Arial" w:hAnsi="Arial"/>
          <w:sz w:val="22"/>
          <w:szCs w:val="22"/>
        </w:rPr>
        <w:t xml:space="preserve"> </w:t>
      </w:r>
      <w:r w:rsidRPr="009E3A8C">
        <w:rPr>
          <w:rFonts w:ascii="Arial" w:hAnsi="Arial"/>
          <w:sz w:val="22"/>
          <w:szCs w:val="22"/>
        </w:rPr>
        <w:t xml:space="preserve">Sc. </w:t>
      </w:r>
      <w:r>
        <w:rPr>
          <w:rFonts w:ascii="Arial" w:hAnsi="Arial"/>
          <w:sz w:val="22"/>
          <w:szCs w:val="22"/>
        </w:rPr>
        <w:t xml:space="preserve">Florian Kirchmann </w:t>
      </w:r>
      <w:r w:rsidRPr="005A4CE4">
        <w:rPr>
          <w:rFonts w:ascii="Arial" w:hAnsi="Arial" w:cs="Arial"/>
          <w:sz w:val="22"/>
          <w:szCs w:val="22"/>
        </w:rPr>
        <w:t>und Dipl.-Kfm. Klaus-Peter Bischof geführt.</w:t>
      </w:r>
    </w:p>
    <w:p w14:paraId="00D0098B" w14:textId="48EB19F2" w:rsidR="009E3A8C" w:rsidRDefault="009E3A8C">
      <w:pPr>
        <w:spacing w:before="120" w:after="120" w:line="360" w:lineRule="auto"/>
        <w:rPr>
          <w:rFonts w:ascii="Arial" w:eastAsia="Arial" w:hAnsi="Arial" w:cs="Arial"/>
          <w:sz w:val="22"/>
          <w:szCs w:val="22"/>
        </w:rPr>
      </w:pPr>
    </w:p>
    <w:p w14:paraId="7E4F2364" w14:textId="77777777" w:rsidR="00F56096" w:rsidRDefault="00F56096">
      <w:pPr>
        <w:spacing w:before="120" w:after="120" w:line="360" w:lineRule="auto"/>
        <w:rPr>
          <w:rFonts w:ascii="Arial" w:eastAsia="Arial" w:hAnsi="Arial" w:cs="Arial"/>
          <w:sz w:val="22"/>
          <w:szCs w:val="22"/>
        </w:rPr>
      </w:pPr>
    </w:p>
    <w:p w14:paraId="3A59013B" w14:textId="265B20DC" w:rsidR="00235F75" w:rsidRDefault="00235F75" w:rsidP="00235F75">
      <w:pPr>
        <w:spacing w:before="120" w:after="120" w:line="360" w:lineRule="auto"/>
        <w:rPr>
          <w:rFonts w:ascii="Arial" w:eastAsia="Arial" w:hAnsi="Arial" w:cs="Arial"/>
          <w:sz w:val="22"/>
          <w:szCs w:val="22"/>
        </w:rPr>
      </w:pPr>
      <w:r>
        <w:rPr>
          <w:rFonts w:ascii="Arial" w:hAnsi="Arial"/>
          <w:b/>
          <w:bCs/>
          <w:sz w:val="22"/>
          <w:szCs w:val="22"/>
        </w:rPr>
        <w:t>Foto:</w:t>
      </w:r>
    </w:p>
    <w:p w14:paraId="7EE21A0B" w14:textId="0C6A6962" w:rsidR="009E3A8C" w:rsidRDefault="009E3A8C">
      <w:pPr>
        <w:spacing w:before="120" w:after="120" w:line="360" w:lineRule="auto"/>
        <w:rPr>
          <w:rFonts w:ascii="Arial" w:hAnsi="Arial"/>
          <w:sz w:val="22"/>
          <w:szCs w:val="22"/>
        </w:rPr>
      </w:pPr>
      <w:r>
        <w:rPr>
          <w:rFonts w:ascii="Arial" w:hAnsi="Arial"/>
          <w:noProof/>
          <w:sz w:val="22"/>
          <w:szCs w:val="22"/>
        </w:rPr>
        <w:drawing>
          <wp:inline distT="0" distB="0" distL="0" distR="0" wp14:anchorId="69598082" wp14:editId="730A7F11">
            <wp:extent cx="4812265" cy="6738551"/>
            <wp:effectExtent l="0" t="0" r="1270" b="5715"/>
            <wp:docPr id="1" name="Grafik 1" descr="Ein Bild, das Person, Mann, Wa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orian Kirchmann.jpg"/>
                    <pic:cNvPicPr/>
                  </pic:nvPicPr>
                  <pic:blipFill>
                    <a:blip r:embed="rId8" cstate="email">
                      <a:extLst>
                        <a:ext uri="{28A0092B-C50C-407E-A947-70E740481C1C}">
                          <a14:useLocalDpi xmlns:a14="http://schemas.microsoft.com/office/drawing/2010/main"/>
                        </a:ext>
                      </a:extLst>
                    </a:blip>
                    <a:stretch>
                      <a:fillRect/>
                    </a:stretch>
                  </pic:blipFill>
                  <pic:spPr>
                    <a:xfrm>
                      <a:off x="0" y="0"/>
                      <a:ext cx="4824543" cy="6755743"/>
                    </a:xfrm>
                    <a:prstGeom prst="rect">
                      <a:avLst/>
                    </a:prstGeom>
                  </pic:spPr>
                </pic:pic>
              </a:graphicData>
            </a:graphic>
          </wp:inline>
        </w:drawing>
      </w:r>
    </w:p>
    <w:p w14:paraId="09E1E69E" w14:textId="70550390" w:rsidR="00235F75" w:rsidRDefault="009E3A8C">
      <w:pPr>
        <w:spacing w:before="120" w:after="120" w:line="360" w:lineRule="auto"/>
        <w:rPr>
          <w:rFonts w:ascii="Arial" w:eastAsia="Arial" w:hAnsi="Arial" w:cs="Arial"/>
          <w:sz w:val="22"/>
          <w:szCs w:val="22"/>
        </w:rPr>
      </w:pPr>
      <w:r w:rsidRPr="009E3A8C">
        <w:rPr>
          <w:rFonts w:ascii="Arial" w:hAnsi="Arial"/>
          <w:sz w:val="22"/>
          <w:szCs w:val="22"/>
        </w:rPr>
        <w:t>Dr.-Ing. M.</w:t>
      </w:r>
      <w:r w:rsidR="00F500A8">
        <w:rPr>
          <w:rFonts w:ascii="Arial" w:hAnsi="Arial"/>
          <w:sz w:val="22"/>
          <w:szCs w:val="22"/>
        </w:rPr>
        <w:t xml:space="preserve"> </w:t>
      </w:r>
      <w:r w:rsidRPr="009E3A8C">
        <w:rPr>
          <w:rFonts w:ascii="Arial" w:hAnsi="Arial"/>
          <w:sz w:val="22"/>
          <w:szCs w:val="22"/>
        </w:rPr>
        <w:t>Sc. Florian Kirchmann</w:t>
      </w:r>
      <w:r>
        <w:rPr>
          <w:rFonts w:ascii="Arial" w:hAnsi="Arial"/>
          <w:sz w:val="22"/>
          <w:szCs w:val="22"/>
        </w:rPr>
        <w:t xml:space="preserve"> ist seit Anfang 2020 neue </w:t>
      </w:r>
      <w:r w:rsidRPr="009E3A8C">
        <w:rPr>
          <w:rFonts w:ascii="Arial" w:hAnsi="Arial"/>
          <w:sz w:val="22"/>
          <w:szCs w:val="22"/>
        </w:rPr>
        <w:t>Geschäftsführer Technik</w:t>
      </w:r>
      <w:r>
        <w:rPr>
          <w:rFonts w:ascii="Arial" w:hAnsi="Arial"/>
          <w:sz w:val="22"/>
          <w:szCs w:val="22"/>
        </w:rPr>
        <w:t xml:space="preserve"> bei KUNZMANN </w:t>
      </w:r>
      <w:bookmarkStart w:id="0" w:name="_GoBack"/>
      <w:bookmarkEnd w:id="0"/>
      <w:r>
        <w:rPr>
          <w:rFonts w:ascii="Arial" w:eastAsia="Arial" w:hAnsi="Arial" w:cs="Arial"/>
          <w:sz w:val="22"/>
          <w:szCs w:val="22"/>
        </w:rPr>
        <w:t>(Foto: KUNZMANN)</w:t>
      </w:r>
    </w:p>
    <w:p w14:paraId="1261AFCC" w14:textId="77777777" w:rsidR="00BC1CDB" w:rsidRDefault="00BC1CDB" w:rsidP="00235F75">
      <w:pPr>
        <w:widowControl w:val="0"/>
        <w:autoSpaceDE w:val="0"/>
        <w:autoSpaceDN w:val="0"/>
        <w:adjustRightInd w:val="0"/>
        <w:spacing w:after="120" w:line="360" w:lineRule="auto"/>
        <w:rPr>
          <w:rFonts w:ascii="Arial" w:hAnsi="Arial" w:cs="Arial"/>
          <w:b/>
          <w:sz w:val="22"/>
          <w:szCs w:val="22"/>
        </w:rPr>
      </w:pPr>
    </w:p>
    <w:p w14:paraId="662D7646" w14:textId="74B9AE54" w:rsidR="00235F75" w:rsidRPr="004E6CCF" w:rsidRDefault="00235F75" w:rsidP="00235F75">
      <w:pPr>
        <w:widowControl w:val="0"/>
        <w:autoSpaceDE w:val="0"/>
        <w:autoSpaceDN w:val="0"/>
        <w:adjustRightInd w:val="0"/>
        <w:spacing w:after="120" w:line="360" w:lineRule="auto"/>
        <w:rPr>
          <w:rFonts w:ascii="Arial" w:hAnsi="Arial" w:cs="Arial"/>
          <w:b/>
          <w:bCs/>
          <w:sz w:val="22"/>
          <w:szCs w:val="22"/>
        </w:rPr>
      </w:pPr>
      <w:r w:rsidRPr="004E6CCF">
        <w:rPr>
          <w:rFonts w:ascii="Arial" w:hAnsi="Arial" w:cs="Arial"/>
          <w:b/>
          <w:bCs/>
          <w:sz w:val="22"/>
          <w:szCs w:val="22"/>
        </w:rPr>
        <w:t>Ansprechpartner KUNZMANN:</w:t>
      </w:r>
    </w:p>
    <w:p w14:paraId="791F4107" w14:textId="77777777" w:rsidR="00235F75" w:rsidRDefault="00235F75" w:rsidP="00235F75">
      <w:pPr>
        <w:spacing w:before="120" w:after="120" w:line="360" w:lineRule="auto"/>
        <w:rPr>
          <w:rStyle w:val="Hyperlink0"/>
        </w:rPr>
      </w:pPr>
      <w:r w:rsidRPr="000419D3">
        <w:rPr>
          <w:rFonts w:ascii="Arial" w:hAnsi="Arial" w:cs="Arial"/>
          <w:sz w:val="22"/>
          <w:szCs w:val="22"/>
        </w:rPr>
        <w:t>Martin Vetter, Leiter Vertrieb</w:t>
      </w:r>
      <w:r w:rsidRPr="000419D3">
        <w:rPr>
          <w:rFonts w:ascii="Arial" w:hAnsi="Arial" w:cs="Arial"/>
          <w:sz w:val="22"/>
          <w:szCs w:val="22"/>
        </w:rPr>
        <w:br/>
        <w:t xml:space="preserve">KUNZMANN Maschinenbau </w:t>
      </w:r>
      <w:r w:rsidRPr="005A4CE4">
        <w:rPr>
          <w:rFonts w:ascii="Arial" w:hAnsi="Arial" w:cs="Arial"/>
          <w:sz w:val="22"/>
          <w:szCs w:val="22"/>
        </w:rPr>
        <w:t>GmbH </w:t>
      </w:r>
      <w:r w:rsidRPr="005A4CE4">
        <w:rPr>
          <w:rFonts w:ascii="Arial" w:hAnsi="Arial" w:cs="Arial"/>
          <w:sz w:val="22"/>
          <w:szCs w:val="22"/>
        </w:rPr>
        <w:br/>
      </w:r>
      <w:proofErr w:type="spellStart"/>
      <w:r w:rsidRPr="005A4CE4">
        <w:rPr>
          <w:rFonts w:ascii="Arial" w:hAnsi="Arial" w:cs="Arial"/>
          <w:sz w:val="22"/>
          <w:szCs w:val="22"/>
        </w:rPr>
        <w:t>Tullastr</w:t>
      </w:r>
      <w:proofErr w:type="spellEnd"/>
      <w:r w:rsidRPr="005A4CE4">
        <w:rPr>
          <w:rFonts w:ascii="Arial" w:hAnsi="Arial" w:cs="Arial"/>
          <w:sz w:val="22"/>
          <w:szCs w:val="22"/>
        </w:rPr>
        <w:t>. 29-31,</w:t>
      </w:r>
      <w:r>
        <w:rPr>
          <w:rFonts w:ascii="Arial" w:hAnsi="Arial" w:cs="Arial"/>
          <w:sz w:val="22"/>
          <w:szCs w:val="22"/>
        </w:rPr>
        <w:t xml:space="preserve"> 75196 </w:t>
      </w:r>
      <w:proofErr w:type="spellStart"/>
      <w:r>
        <w:rPr>
          <w:rFonts w:ascii="Arial" w:hAnsi="Arial" w:cs="Arial"/>
          <w:sz w:val="22"/>
          <w:szCs w:val="22"/>
        </w:rPr>
        <w:t>Remchingen</w:t>
      </w:r>
      <w:proofErr w:type="spellEnd"/>
      <w:r>
        <w:rPr>
          <w:rFonts w:ascii="Arial" w:hAnsi="Arial" w:cs="Arial"/>
          <w:sz w:val="22"/>
          <w:szCs w:val="22"/>
        </w:rPr>
        <w:br/>
        <w:t>Tel +49 (0) 7232 / 36 74-0</w:t>
      </w:r>
      <w:r>
        <w:rPr>
          <w:rFonts w:ascii="Arial" w:hAnsi="Arial" w:cs="Arial"/>
          <w:sz w:val="22"/>
          <w:szCs w:val="22"/>
        </w:rPr>
        <w:br/>
      </w:r>
      <w:r w:rsidRPr="005A4CE4">
        <w:rPr>
          <w:rFonts w:ascii="Arial" w:hAnsi="Arial" w:cs="Arial"/>
          <w:sz w:val="22"/>
          <w:szCs w:val="22"/>
        </w:rPr>
        <w:t xml:space="preserve">E-Mail: </w:t>
      </w:r>
      <w:hyperlink r:id="rId9" w:history="1">
        <w:r w:rsidRPr="00155BC4">
          <w:rPr>
            <w:rStyle w:val="Hyperlink"/>
            <w:rFonts w:ascii="Arial" w:hAnsi="Arial" w:cs="Arial"/>
            <w:sz w:val="22"/>
            <w:szCs w:val="22"/>
          </w:rPr>
          <w:t>vertrieb</w:t>
        </w:r>
        <w:r w:rsidRPr="008941DB">
          <w:rPr>
            <w:rStyle w:val="Hyperlink"/>
            <w:rFonts w:ascii="Arial" w:hAnsi="Arial"/>
            <w:sz w:val="22"/>
          </w:rPr>
          <w:t>@kunzmann-fraesmaschinen.de</w:t>
        </w:r>
      </w:hyperlink>
      <w:r w:rsidRPr="005A4CE4">
        <w:rPr>
          <w:rFonts w:ascii="Arial" w:hAnsi="Arial" w:cs="Arial"/>
          <w:sz w:val="22"/>
          <w:szCs w:val="22"/>
        </w:rPr>
        <w:t xml:space="preserve"> </w:t>
      </w:r>
      <w:r w:rsidRPr="005A4CE4">
        <w:rPr>
          <w:rFonts w:ascii="Arial" w:hAnsi="Arial" w:cs="Arial"/>
          <w:sz w:val="22"/>
          <w:szCs w:val="22"/>
        </w:rPr>
        <w:br/>
      </w:r>
      <w:r w:rsidRPr="005A4CE4">
        <w:rPr>
          <w:rStyle w:val="Hyperlink0"/>
        </w:rPr>
        <w:t xml:space="preserve">www.kunzmann-fraesmaschinen.de </w:t>
      </w:r>
    </w:p>
    <w:p w14:paraId="3F0EB56F" w14:textId="77777777" w:rsidR="00235F75" w:rsidRDefault="00235F75" w:rsidP="00235F75">
      <w:pPr>
        <w:spacing w:before="120" w:after="120" w:line="360" w:lineRule="auto"/>
        <w:rPr>
          <w:rFonts w:ascii="Arial" w:hAnsi="Arial" w:cs="Arial"/>
          <w:b/>
          <w:bCs/>
          <w:sz w:val="22"/>
          <w:szCs w:val="22"/>
        </w:rPr>
      </w:pPr>
    </w:p>
    <w:p w14:paraId="3F163DA7" w14:textId="0FC3C468" w:rsidR="00235F75" w:rsidRDefault="00235F75" w:rsidP="00235F75">
      <w:pPr>
        <w:spacing w:before="120" w:after="120" w:line="360" w:lineRule="auto"/>
        <w:rPr>
          <w:rFonts w:ascii="Arial" w:hAnsi="Arial" w:cs="Arial"/>
          <w:b/>
          <w:bCs/>
          <w:sz w:val="22"/>
          <w:szCs w:val="22"/>
        </w:rPr>
      </w:pPr>
      <w:r w:rsidRPr="004E6CCF">
        <w:rPr>
          <w:rFonts w:ascii="Arial" w:hAnsi="Arial" w:cs="Arial"/>
          <w:b/>
          <w:bCs/>
          <w:sz w:val="22"/>
          <w:szCs w:val="22"/>
        </w:rPr>
        <w:t>Den Text der Pressemitteilung</w:t>
      </w:r>
      <w:r>
        <w:rPr>
          <w:rFonts w:ascii="Arial" w:hAnsi="Arial" w:cs="Arial"/>
          <w:b/>
          <w:bCs/>
          <w:sz w:val="22"/>
          <w:szCs w:val="22"/>
        </w:rPr>
        <w:t xml:space="preserve"> </w:t>
      </w:r>
      <w:r w:rsidRPr="004E6CCF">
        <w:rPr>
          <w:rFonts w:ascii="Arial" w:hAnsi="Arial" w:cs="Arial"/>
          <w:b/>
          <w:bCs/>
          <w:sz w:val="22"/>
          <w:szCs w:val="22"/>
        </w:rPr>
        <w:t xml:space="preserve">als Word-Dokument und die Bilder in Druckqualität können Sie außerdem </w:t>
      </w:r>
      <w:proofErr w:type="spellStart"/>
      <w:r w:rsidRPr="004E6CCF">
        <w:rPr>
          <w:rFonts w:ascii="Arial" w:hAnsi="Arial" w:cs="Arial"/>
          <w:b/>
          <w:bCs/>
          <w:sz w:val="22"/>
          <w:szCs w:val="22"/>
        </w:rPr>
        <w:t>herunterladen</w:t>
      </w:r>
      <w:proofErr w:type="spellEnd"/>
      <w:r>
        <w:rPr>
          <w:rFonts w:ascii="Arial" w:hAnsi="Arial" w:cs="Arial"/>
          <w:b/>
          <w:bCs/>
          <w:sz w:val="22"/>
          <w:szCs w:val="22"/>
        </w:rPr>
        <w:t xml:space="preserve"> </w:t>
      </w:r>
      <w:r w:rsidRPr="004E6CCF">
        <w:rPr>
          <w:rFonts w:ascii="Arial" w:hAnsi="Arial" w:cs="Arial"/>
          <w:b/>
          <w:bCs/>
          <w:sz w:val="22"/>
          <w:szCs w:val="22"/>
        </w:rPr>
        <w:t>von der Seite</w:t>
      </w:r>
    </w:p>
    <w:p w14:paraId="64527876" w14:textId="75D9EFEC" w:rsidR="00444B9A" w:rsidRDefault="007D4111" w:rsidP="00235F75">
      <w:pPr>
        <w:spacing w:before="120" w:after="120" w:line="360" w:lineRule="auto"/>
        <w:rPr>
          <w:rFonts w:ascii="Arial" w:hAnsi="Arial" w:cs="Arial"/>
          <w:b/>
          <w:bCs/>
          <w:sz w:val="22"/>
          <w:szCs w:val="22"/>
        </w:rPr>
      </w:pPr>
      <w:hyperlink r:id="rId10" w:anchor="PI_350" w:history="1">
        <w:r w:rsidR="00444B9A" w:rsidRPr="001C1D01">
          <w:rPr>
            <w:rStyle w:val="Hyperlink"/>
            <w:rFonts w:ascii="Arial" w:hAnsi="Arial" w:cs="Arial"/>
            <w:b/>
            <w:bCs/>
            <w:sz w:val="22"/>
            <w:szCs w:val="22"/>
          </w:rPr>
          <w:t>https://www.auchkomm.com/aktuellepressetexte#PI_350</w:t>
        </w:r>
      </w:hyperlink>
      <w:r w:rsidR="00444B9A" w:rsidRPr="00394BBB">
        <w:rPr>
          <w:rFonts w:ascii="Arial" w:hAnsi="Arial" w:cs="Arial"/>
          <w:b/>
          <w:bCs/>
          <w:sz w:val="22"/>
          <w:szCs w:val="22"/>
        </w:rPr>
        <w:t>.</w:t>
      </w:r>
    </w:p>
    <w:p w14:paraId="0E484A67" w14:textId="77777777" w:rsidR="00235F75" w:rsidRPr="00394BBB" w:rsidRDefault="00235F75" w:rsidP="00235F75">
      <w:pPr>
        <w:spacing w:before="120" w:after="120" w:line="360" w:lineRule="auto"/>
        <w:rPr>
          <w:rFonts w:ascii="Arial" w:hAnsi="Arial" w:cs="Arial"/>
          <w:color w:val="18376A"/>
          <w:sz w:val="22"/>
          <w:szCs w:val="22"/>
        </w:rPr>
      </w:pPr>
    </w:p>
    <w:p w14:paraId="065AFB9B" w14:textId="77777777" w:rsidR="00235F75" w:rsidRPr="00A62ACF" w:rsidRDefault="00235F75" w:rsidP="00235F75">
      <w:pPr>
        <w:spacing w:before="120" w:after="120" w:line="360" w:lineRule="auto"/>
        <w:rPr>
          <w:rFonts w:ascii="Arial" w:hAnsi="Arial" w:cs="Arial"/>
          <w:b/>
          <w:sz w:val="22"/>
          <w:szCs w:val="22"/>
        </w:rPr>
      </w:pPr>
      <w:r w:rsidRPr="00A62ACF">
        <w:rPr>
          <w:rFonts w:ascii="Arial" w:hAnsi="Arial" w:cs="Arial"/>
          <w:b/>
          <w:sz w:val="22"/>
          <w:szCs w:val="22"/>
        </w:rPr>
        <w:t>Belegexemplar erbeten:</w:t>
      </w:r>
    </w:p>
    <w:p w14:paraId="6B7326E6" w14:textId="48A1F283" w:rsidR="00235F75" w:rsidRPr="00A62ACF" w:rsidRDefault="00235F75" w:rsidP="00235F75">
      <w:pPr>
        <w:rPr>
          <w:rFonts w:ascii="Arial" w:hAnsi="Arial" w:cs="Arial"/>
          <w:sz w:val="22"/>
          <w:szCs w:val="22"/>
        </w:rPr>
      </w:pPr>
      <w:r w:rsidRPr="00A62ACF">
        <w:rPr>
          <w:rFonts w:ascii="Arial" w:hAnsi="Arial" w:cs="Arial"/>
          <w:sz w:val="22"/>
          <w:szCs w:val="22"/>
        </w:rPr>
        <w:t xml:space="preserve">auchkomm Unternehmenskommunikation, F. Stephan Auch, </w:t>
      </w:r>
      <w:r>
        <w:rPr>
          <w:rFonts w:ascii="Arial" w:hAnsi="Arial" w:cs="Arial"/>
          <w:sz w:val="22"/>
          <w:szCs w:val="22"/>
        </w:rPr>
        <w:t>Hoch</w:t>
      </w:r>
      <w:r w:rsidRPr="00A62ACF">
        <w:rPr>
          <w:rFonts w:ascii="Arial" w:hAnsi="Arial" w:cs="Arial"/>
          <w:sz w:val="22"/>
          <w:szCs w:val="22"/>
        </w:rPr>
        <w:t>straße 1</w:t>
      </w:r>
      <w:r>
        <w:rPr>
          <w:rFonts w:ascii="Arial" w:hAnsi="Arial" w:cs="Arial"/>
          <w:sz w:val="22"/>
          <w:szCs w:val="22"/>
        </w:rPr>
        <w:t>1</w:t>
      </w:r>
      <w:r w:rsidRPr="00A62ACF">
        <w:rPr>
          <w:rFonts w:ascii="Arial" w:hAnsi="Arial" w:cs="Arial"/>
          <w:sz w:val="22"/>
          <w:szCs w:val="22"/>
        </w:rPr>
        <w:t xml:space="preserve">, </w:t>
      </w:r>
      <w:r>
        <w:rPr>
          <w:rFonts w:ascii="Arial" w:hAnsi="Arial" w:cs="Arial"/>
          <w:sz w:val="22"/>
          <w:szCs w:val="22"/>
        </w:rPr>
        <w:t>D-</w:t>
      </w:r>
      <w:r w:rsidRPr="00A62ACF">
        <w:rPr>
          <w:rFonts w:ascii="Arial" w:hAnsi="Arial" w:cs="Arial"/>
          <w:sz w:val="22"/>
          <w:szCs w:val="22"/>
        </w:rPr>
        <w:t>9042</w:t>
      </w:r>
      <w:r>
        <w:rPr>
          <w:rFonts w:ascii="Arial" w:hAnsi="Arial" w:cs="Arial"/>
          <w:sz w:val="22"/>
          <w:szCs w:val="22"/>
        </w:rPr>
        <w:t>9</w:t>
      </w:r>
      <w:r w:rsidRPr="00A62ACF">
        <w:rPr>
          <w:rFonts w:ascii="Arial" w:hAnsi="Arial" w:cs="Arial"/>
          <w:sz w:val="22"/>
          <w:szCs w:val="22"/>
        </w:rPr>
        <w:t xml:space="preserve"> Nürnberg, </w:t>
      </w:r>
      <w:hyperlink r:id="rId11" w:history="1">
        <w:r w:rsidRPr="00A62ACF">
          <w:rPr>
            <w:rStyle w:val="Hyperlink0"/>
          </w:rPr>
          <w:t>fsa@auchkomm.de</w:t>
        </w:r>
      </w:hyperlink>
      <w:r w:rsidRPr="00A62ACF">
        <w:rPr>
          <w:rFonts w:ascii="Arial" w:hAnsi="Arial" w:cs="Arial"/>
          <w:sz w:val="22"/>
          <w:szCs w:val="22"/>
        </w:rPr>
        <w:t xml:space="preserve">, </w:t>
      </w:r>
      <w:hyperlink r:id="rId12" w:history="1">
        <w:r w:rsidRPr="00A62ACF">
          <w:rPr>
            <w:rStyle w:val="Hyperlink0"/>
          </w:rPr>
          <w:t>www.auchkomm.de</w:t>
        </w:r>
      </w:hyperlink>
      <w:r w:rsidRPr="00A62ACF">
        <w:rPr>
          <w:rFonts w:ascii="Arial" w:hAnsi="Arial" w:cs="Arial"/>
          <w:sz w:val="22"/>
          <w:szCs w:val="22"/>
        </w:rPr>
        <w:t>.</w:t>
      </w:r>
    </w:p>
    <w:p w14:paraId="3BA82B3C" w14:textId="77777777" w:rsidR="00235F75" w:rsidRDefault="00235F75" w:rsidP="00235F75">
      <w:pPr>
        <w:spacing w:before="120" w:after="120" w:line="360" w:lineRule="auto"/>
        <w:rPr>
          <w:rFonts w:ascii="Arial" w:hAnsi="Arial" w:cs="Arial"/>
          <w:sz w:val="22"/>
          <w:szCs w:val="22"/>
        </w:rPr>
      </w:pPr>
    </w:p>
    <w:p w14:paraId="1E1FD7D9" w14:textId="3979E6B9" w:rsidR="00DC08E7" w:rsidRDefault="00DC08E7"/>
    <w:sectPr w:rsidR="00DC08E7">
      <w:headerReference w:type="default" r:id="rId13"/>
      <w:footerReference w:type="default" r:id="rId14"/>
      <w:pgSz w:w="11900" w:h="16840"/>
      <w:pgMar w:top="1417" w:right="1417"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7C7A9E" w14:textId="77777777" w:rsidR="007D4111" w:rsidRDefault="007D4111">
      <w:r>
        <w:separator/>
      </w:r>
    </w:p>
  </w:endnote>
  <w:endnote w:type="continuationSeparator" w:id="0">
    <w:p w14:paraId="3B09DE9A" w14:textId="77777777" w:rsidR="007D4111" w:rsidRDefault="007D4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6F4FD" w14:textId="77777777" w:rsidR="00C21207" w:rsidRDefault="00C21207">
    <w:pPr>
      <w:pStyle w:val="Kopf-undFuzeil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E1AD0C" w14:textId="77777777" w:rsidR="007D4111" w:rsidRDefault="007D4111">
      <w:r>
        <w:separator/>
      </w:r>
    </w:p>
  </w:footnote>
  <w:footnote w:type="continuationSeparator" w:id="0">
    <w:p w14:paraId="4F1C2959" w14:textId="77777777" w:rsidR="007D4111" w:rsidRDefault="007D41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A5C80" w14:textId="77777777" w:rsidR="00C21207" w:rsidRDefault="00C21207">
    <w:pPr>
      <w:pStyle w:val="Kopf-undFuzeilen"/>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DD0B81"/>
    <w:multiLevelType w:val="hybridMultilevel"/>
    <w:tmpl w:val="108AC0AA"/>
    <w:styleLink w:val="ImportierterStil1"/>
    <w:lvl w:ilvl="0" w:tplc="B4B65D4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DBE73C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DFAF02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514E7D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48C07A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C24B74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E287DB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F6773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58FBF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68846AB4"/>
    <w:multiLevelType w:val="hybridMultilevel"/>
    <w:tmpl w:val="57C82DA8"/>
    <w:lvl w:ilvl="0" w:tplc="B3E27552">
      <w:numFmt w:val="bullet"/>
      <w:lvlText w:val="-"/>
      <w:lvlJc w:val="left"/>
      <w:pPr>
        <w:ind w:left="720" w:hanging="360"/>
      </w:pPr>
      <w:rPr>
        <w:rFonts w:ascii="Arial" w:eastAsia="Cambr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20F0B22"/>
    <w:multiLevelType w:val="hybridMultilevel"/>
    <w:tmpl w:val="108AC0AA"/>
    <w:numStyleLink w:val="ImportierterStil1"/>
  </w:abstractNum>
  <w:abstractNum w:abstractNumId="3" w15:restartNumberingAfterBreak="0">
    <w:nsid w:val="7B496245"/>
    <w:multiLevelType w:val="hybridMultilevel"/>
    <w:tmpl w:val="DE98F100"/>
    <w:lvl w:ilvl="0" w:tplc="7624CFD0">
      <w:numFmt w:val="bullet"/>
      <w:lvlText w:val="-"/>
      <w:lvlJc w:val="left"/>
      <w:pPr>
        <w:ind w:left="720" w:hanging="360"/>
      </w:pPr>
      <w:rPr>
        <w:rFonts w:ascii="Arial" w:eastAsia="Cambria" w:hAnsi="Arial" w:cs="Cambria"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useWord2013TrackBottomHyphenation" w:uri="http://schemas.microsoft.com/office/word" w:val="1"/>
  </w:compat>
  <w:rsids>
    <w:rsidRoot w:val="00DC08E7"/>
    <w:rsid w:val="0002550B"/>
    <w:rsid w:val="000512DC"/>
    <w:rsid w:val="000B2647"/>
    <w:rsid w:val="000B6E1B"/>
    <w:rsid w:val="00130EE5"/>
    <w:rsid w:val="00156347"/>
    <w:rsid w:val="00204D6D"/>
    <w:rsid w:val="00206005"/>
    <w:rsid w:val="00235F75"/>
    <w:rsid w:val="00247D20"/>
    <w:rsid w:val="00336567"/>
    <w:rsid w:val="003A0DA5"/>
    <w:rsid w:val="003B6B0F"/>
    <w:rsid w:val="00422E60"/>
    <w:rsid w:val="00444B9A"/>
    <w:rsid w:val="00467C74"/>
    <w:rsid w:val="007064CC"/>
    <w:rsid w:val="00781B4D"/>
    <w:rsid w:val="007D4111"/>
    <w:rsid w:val="007E6EC6"/>
    <w:rsid w:val="007E6FF8"/>
    <w:rsid w:val="009139E0"/>
    <w:rsid w:val="009D6DF6"/>
    <w:rsid w:val="009E3A8C"/>
    <w:rsid w:val="00BA17D5"/>
    <w:rsid w:val="00BC1CDB"/>
    <w:rsid w:val="00C21207"/>
    <w:rsid w:val="00C81022"/>
    <w:rsid w:val="00C81D7E"/>
    <w:rsid w:val="00D601C0"/>
    <w:rsid w:val="00DC08E7"/>
    <w:rsid w:val="00E20DD3"/>
    <w:rsid w:val="00E72E7C"/>
    <w:rsid w:val="00E77CF8"/>
    <w:rsid w:val="00E82469"/>
    <w:rsid w:val="00F500A8"/>
    <w:rsid w:val="00F56096"/>
    <w:rsid w:val="00FB2084"/>
    <w:rsid w:val="00FE2E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D45429"/>
  <w15:docId w15:val="{3A7F02BF-F7C1-744D-9D8A-A7EB894DB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Pr>
      <w:rFonts w:ascii="Cambria" w:eastAsia="Cambria" w:hAnsi="Cambria" w:cs="Cambria"/>
      <w:color w:val="000000"/>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FF"/>
      <w:u w:val="single" w:color="0000FF"/>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pPr>
      <w:ind w:left="720"/>
    </w:pPr>
    <w:rPr>
      <w:rFonts w:ascii="Cambria" w:eastAsia="Cambria" w:hAnsi="Cambria" w:cs="Cambria"/>
      <w:color w:val="000000"/>
      <w:sz w:val="24"/>
      <w:szCs w:val="24"/>
      <w:u w:color="000000"/>
    </w:rPr>
  </w:style>
  <w:style w:type="numbering" w:customStyle="1" w:styleId="ImportierterStil1">
    <w:name w:val="Importierter Stil: 1"/>
    <w:pPr>
      <w:numPr>
        <w:numId w:val="1"/>
      </w:numPr>
    </w:pPr>
  </w:style>
  <w:style w:type="character" w:customStyle="1" w:styleId="Ohne">
    <w:name w:val="Ohne"/>
  </w:style>
  <w:style w:type="character" w:customStyle="1" w:styleId="Hyperlink0">
    <w:name w:val="Hyperlink.0"/>
    <w:basedOn w:val="Ohne"/>
    <w:rPr>
      <w:rFonts w:ascii="Arial" w:eastAsia="Arial" w:hAnsi="Arial" w:cs="Arial"/>
      <w:color w:val="0000FF"/>
      <w:sz w:val="22"/>
      <w:szCs w:val="22"/>
      <w:u w:val="single" w:color="0000FF"/>
    </w:rPr>
  </w:style>
  <w:style w:type="character" w:customStyle="1" w:styleId="Hyperlink1">
    <w:name w:val="Hyperlink.1"/>
    <w:basedOn w:val="Hyperlink"/>
    <w:rPr>
      <w:rFonts w:ascii="Arial" w:eastAsia="Arial" w:hAnsi="Arial" w:cs="Arial"/>
      <w:color w:val="0000FF"/>
      <w:sz w:val="22"/>
      <w:szCs w:val="22"/>
      <w:u w:val="single" w:color="0000FF"/>
    </w:rPr>
  </w:style>
  <w:style w:type="character" w:customStyle="1" w:styleId="Hyperlink2">
    <w:name w:val="Hyperlink.2"/>
    <w:basedOn w:val="Ohne"/>
    <w:rPr>
      <w:rFonts w:ascii="Arial" w:eastAsia="Arial" w:hAnsi="Arial" w:cs="Arial"/>
      <w:b/>
      <w:bCs/>
      <w:color w:val="0000FF"/>
      <w:sz w:val="22"/>
      <w:szCs w:val="22"/>
      <w:u w:val="single" w:color="0000FF"/>
    </w:rPr>
  </w:style>
  <w:style w:type="paragraph" w:styleId="Sprechblasentext">
    <w:name w:val="Balloon Text"/>
    <w:basedOn w:val="Standard"/>
    <w:link w:val="SprechblasentextZchn"/>
    <w:uiPriority w:val="99"/>
    <w:semiHidden/>
    <w:unhideWhenUsed/>
    <w:rsid w:val="00FB2084"/>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B2084"/>
    <w:rPr>
      <w:rFonts w:ascii="Lucida Grande" w:eastAsia="Cambria" w:hAnsi="Lucida Grande" w:cs="Lucida Grande"/>
      <w:color w:val="000000"/>
      <w:sz w:val="18"/>
      <w:szCs w:val="18"/>
      <w:u w:color="000000"/>
    </w:rPr>
  </w:style>
  <w:style w:type="character" w:styleId="NichtaufgelsteErwhnung">
    <w:name w:val="Unresolved Mention"/>
    <w:basedOn w:val="Absatz-Standardschriftart"/>
    <w:uiPriority w:val="99"/>
    <w:semiHidden/>
    <w:unhideWhenUsed/>
    <w:rsid w:val="00235F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50580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if"/><Relationship Id="rId12" Type="http://schemas.openxmlformats.org/officeDocument/2006/relationships/hyperlink" Target="http://www.auchkomm.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sa@auchkomm.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auchkomm.com/aktuellepressetexte" TargetMode="External"/><Relationship Id="rId4" Type="http://schemas.openxmlformats.org/officeDocument/2006/relationships/webSettings" Target="webSettings.xml"/><Relationship Id="rId9" Type="http://schemas.openxmlformats.org/officeDocument/2006/relationships/hyperlink" Target="mailto:vertrieb@kunzmann-fraesmaschinen.de" TargetMode="External"/><Relationship Id="rId14" Type="http://schemas.openxmlformats.org/officeDocument/2006/relationships/footer" Target="footer1.xml"/></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406</Words>
  <Characters>2561</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 Stephan Auch</cp:lastModifiedBy>
  <cp:revision>2</cp:revision>
  <dcterms:created xsi:type="dcterms:W3CDTF">2020-01-20T09:07:00Z</dcterms:created>
  <dcterms:modified xsi:type="dcterms:W3CDTF">2020-01-20T09:07:00Z</dcterms:modified>
</cp:coreProperties>
</file>