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Pr="0047647D" w:rsidRDefault="004711DD" w:rsidP="00E46BC7">
      <w:pPr>
        <w:spacing w:after="120" w:line="360" w:lineRule="auto"/>
        <w:jc w:val="right"/>
        <w:rPr>
          <w:rFonts w:ascii="Arial" w:hAnsi="Arial" w:cs="Arial"/>
          <w:b/>
          <w:bCs/>
          <w:sz w:val="22"/>
          <w:szCs w:val="22"/>
        </w:rPr>
      </w:pPr>
    </w:p>
    <w:p w14:paraId="229BFF57" w14:textId="60523EFC" w:rsidR="003731C2" w:rsidRPr="0047647D" w:rsidRDefault="003731C2" w:rsidP="00E46BC7">
      <w:pPr>
        <w:spacing w:after="120" w:line="360" w:lineRule="auto"/>
        <w:jc w:val="right"/>
        <w:rPr>
          <w:rFonts w:ascii="Arial" w:hAnsi="Arial" w:cs="Arial"/>
          <w:b/>
          <w:bCs/>
          <w:sz w:val="22"/>
          <w:szCs w:val="22"/>
        </w:rPr>
      </w:pPr>
      <w:r w:rsidRPr="0047647D">
        <w:rPr>
          <w:rFonts w:ascii="Arial" w:hAnsi="Arial" w:cs="Arial"/>
          <w:b/>
          <w:bCs/>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47647D" w:rsidRDefault="004711DD" w:rsidP="00115B06">
      <w:pPr>
        <w:spacing w:after="120" w:line="360" w:lineRule="auto"/>
        <w:jc w:val="right"/>
        <w:outlineLvl w:val="0"/>
        <w:rPr>
          <w:rFonts w:ascii="Arial" w:hAnsi="Arial" w:cs="Arial"/>
          <w:b/>
          <w:bCs/>
          <w:caps/>
          <w:sz w:val="22"/>
          <w:szCs w:val="22"/>
        </w:rPr>
      </w:pPr>
      <w:r w:rsidRPr="0047647D">
        <w:rPr>
          <w:rFonts w:ascii="Arial" w:hAnsi="Arial" w:cs="Arial"/>
          <w:b/>
          <w:bCs/>
          <w:caps/>
          <w:sz w:val="22"/>
          <w:szCs w:val="22"/>
        </w:rPr>
        <w:t>Presseinformation</w:t>
      </w:r>
      <w:bookmarkStart w:id="0" w:name="OLE_LINK1"/>
      <w:bookmarkStart w:id="1" w:name="OLE_LINK2"/>
    </w:p>
    <w:p w14:paraId="1D3B1129" w14:textId="77777777" w:rsidR="0005533B" w:rsidRDefault="0005533B" w:rsidP="0005533B">
      <w:pPr>
        <w:spacing w:after="120" w:line="360" w:lineRule="auto"/>
        <w:rPr>
          <w:rFonts w:ascii="Arial" w:hAnsi="Arial" w:cs="Arial"/>
          <w:b/>
          <w:bCs/>
          <w:sz w:val="22"/>
          <w:szCs w:val="22"/>
        </w:rPr>
      </w:pPr>
    </w:p>
    <w:p w14:paraId="426124B2" w14:textId="6E96F64C" w:rsidR="009A76A8" w:rsidRDefault="00114BCE" w:rsidP="004008F2">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BBG</w:t>
      </w:r>
      <w:r w:rsidR="00B11013">
        <w:rPr>
          <w:rFonts w:ascii="Arial" w:hAnsi="Arial" w:cs="Arial"/>
          <w:b/>
          <w:bCs/>
          <w:sz w:val="22"/>
          <w:szCs w:val="22"/>
        </w:rPr>
        <w:t xml:space="preserve">: </w:t>
      </w:r>
      <w:r w:rsidR="009A76A8">
        <w:rPr>
          <w:rFonts w:ascii="Arial" w:hAnsi="Arial" w:cs="Arial"/>
          <w:b/>
          <w:bCs/>
          <w:sz w:val="22"/>
          <w:szCs w:val="22"/>
        </w:rPr>
        <w:t xml:space="preserve">deutlich weniger </w:t>
      </w:r>
      <w:r w:rsidR="00B11013">
        <w:rPr>
          <w:rFonts w:ascii="Arial" w:hAnsi="Arial" w:cs="Arial"/>
          <w:b/>
          <w:bCs/>
          <w:sz w:val="22"/>
          <w:szCs w:val="22"/>
        </w:rPr>
        <w:t xml:space="preserve">Glasbruch und </w:t>
      </w:r>
      <w:r w:rsidR="009A76A8">
        <w:rPr>
          <w:rFonts w:ascii="Arial" w:hAnsi="Arial" w:cs="Arial"/>
          <w:b/>
          <w:bCs/>
          <w:sz w:val="22"/>
          <w:szCs w:val="22"/>
        </w:rPr>
        <w:t xml:space="preserve">Trimmarbeiten beim PUR-Umschäumen </w:t>
      </w:r>
      <w:r w:rsidR="000B2363">
        <w:rPr>
          <w:rFonts w:ascii="Arial" w:hAnsi="Arial" w:cs="Arial"/>
          <w:b/>
          <w:bCs/>
          <w:sz w:val="22"/>
          <w:szCs w:val="22"/>
        </w:rPr>
        <w:t>von</w:t>
      </w:r>
      <w:r w:rsidR="009A76A8">
        <w:rPr>
          <w:rFonts w:ascii="Arial" w:hAnsi="Arial" w:cs="Arial"/>
          <w:b/>
          <w:bCs/>
          <w:sz w:val="22"/>
          <w:szCs w:val="22"/>
        </w:rPr>
        <w:t xml:space="preserve"> Autogläser</w:t>
      </w:r>
      <w:r w:rsidR="00AB02A3">
        <w:rPr>
          <w:rFonts w:ascii="Arial" w:hAnsi="Arial" w:cs="Arial"/>
          <w:b/>
          <w:bCs/>
          <w:sz w:val="22"/>
          <w:szCs w:val="22"/>
        </w:rPr>
        <w:t>n</w:t>
      </w:r>
    </w:p>
    <w:p w14:paraId="4027E508" w14:textId="0B773032" w:rsidR="004008F2" w:rsidRDefault="009A76A8" w:rsidP="004008F2">
      <w:pPr>
        <w:numPr>
          <w:ilvl w:val="0"/>
          <w:numId w:val="3"/>
        </w:numPr>
        <w:spacing w:after="120" w:line="360" w:lineRule="auto"/>
        <w:ind w:left="426" w:hanging="426"/>
        <w:rPr>
          <w:rFonts w:ascii="Arial" w:hAnsi="Arial" w:cs="Arial"/>
          <w:b/>
          <w:bCs/>
          <w:sz w:val="22"/>
          <w:szCs w:val="22"/>
        </w:rPr>
      </w:pPr>
      <w:r>
        <w:rPr>
          <w:rFonts w:ascii="Arial" w:hAnsi="Arial" w:cs="Arial"/>
          <w:b/>
          <w:bCs/>
          <w:sz w:val="22"/>
          <w:szCs w:val="22"/>
        </w:rPr>
        <w:t>Neues PUR-</w:t>
      </w:r>
      <w:proofErr w:type="spellStart"/>
      <w:r>
        <w:rPr>
          <w:rFonts w:ascii="Arial" w:hAnsi="Arial" w:cs="Arial"/>
          <w:b/>
          <w:bCs/>
          <w:sz w:val="22"/>
          <w:szCs w:val="22"/>
        </w:rPr>
        <w:t>Flush</w:t>
      </w:r>
      <w:proofErr w:type="spellEnd"/>
      <w:r>
        <w:rPr>
          <w:rFonts w:ascii="Arial" w:hAnsi="Arial" w:cs="Arial"/>
          <w:b/>
          <w:bCs/>
          <w:sz w:val="22"/>
          <w:szCs w:val="22"/>
        </w:rPr>
        <w:t>-Dich</w:t>
      </w:r>
      <w:r w:rsidR="00876CBD">
        <w:rPr>
          <w:rFonts w:ascii="Arial" w:hAnsi="Arial" w:cs="Arial"/>
          <w:b/>
          <w:bCs/>
          <w:sz w:val="22"/>
          <w:szCs w:val="22"/>
        </w:rPr>
        <w:t>t</w:t>
      </w:r>
      <w:r>
        <w:rPr>
          <w:rFonts w:ascii="Arial" w:hAnsi="Arial" w:cs="Arial"/>
          <w:b/>
          <w:bCs/>
          <w:sz w:val="22"/>
          <w:szCs w:val="22"/>
        </w:rPr>
        <w:t>konzept für Schäumwerkzeuge bereits</w:t>
      </w:r>
      <w:r w:rsidR="000E3EB0">
        <w:rPr>
          <w:rFonts w:ascii="Arial" w:hAnsi="Arial" w:cs="Arial"/>
          <w:b/>
          <w:bCs/>
          <w:sz w:val="22"/>
          <w:szCs w:val="22"/>
        </w:rPr>
        <w:t xml:space="preserve"> erfolgreich </w:t>
      </w:r>
      <w:r>
        <w:rPr>
          <w:rFonts w:ascii="Arial" w:hAnsi="Arial" w:cs="Arial"/>
          <w:b/>
          <w:bCs/>
          <w:sz w:val="22"/>
          <w:szCs w:val="22"/>
        </w:rPr>
        <w:t>im Einsatz</w:t>
      </w:r>
    </w:p>
    <w:p w14:paraId="2790A0BA" w14:textId="57C5A0DB" w:rsidR="000B3D13" w:rsidRPr="00827463" w:rsidRDefault="004008F2" w:rsidP="000B3D13">
      <w:pPr>
        <w:spacing w:after="120" w:line="360" w:lineRule="auto"/>
        <w:rPr>
          <w:rFonts w:ascii="Arial" w:hAnsi="Arial" w:cs="Arial"/>
          <w:sz w:val="22"/>
          <w:szCs w:val="22"/>
        </w:rPr>
      </w:pPr>
      <w:r w:rsidRPr="004008F2">
        <w:rPr>
          <w:rFonts w:ascii="Arial" w:hAnsi="Arial" w:cs="Arial"/>
          <w:i/>
          <w:sz w:val="22"/>
          <w:szCs w:val="22"/>
        </w:rPr>
        <w:t>Mindelheim,</w:t>
      </w:r>
      <w:r w:rsidR="00114BCE">
        <w:rPr>
          <w:rFonts w:ascii="Arial" w:hAnsi="Arial" w:cs="Arial"/>
          <w:i/>
          <w:sz w:val="22"/>
          <w:szCs w:val="22"/>
        </w:rPr>
        <w:t xml:space="preserve"> den</w:t>
      </w:r>
      <w:r w:rsidR="00161180">
        <w:rPr>
          <w:rFonts w:ascii="Arial" w:hAnsi="Arial" w:cs="Arial"/>
          <w:i/>
          <w:sz w:val="22"/>
          <w:szCs w:val="22"/>
        </w:rPr>
        <w:t xml:space="preserve"> </w:t>
      </w:r>
      <w:r w:rsidR="005D6A29">
        <w:rPr>
          <w:rFonts w:ascii="Arial" w:hAnsi="Arial" w:cs="Arial"/>
          <w:i/>
          <w:sz w:val="22"/>
          <w:szCs w:val="22"/>
        </w:rPr>
        <w:t>26</w:t>
      </w:r>
      <w:r w:rsidRPr="004008F2">
        <w:rPr>
          <w:rFonts w:ascii="Arial" w:hAnsi="Arial" w:cs="Arial"/>
          <w:i/>
          <w:sz w:val="22"/>
          <w:szCs w:val="22"/>
        </w:rPr>
        <w:t xml:space="preserve">. </w:t>
      </w:r>
      <w:r w:rsidR="007130C5">
        <w:rPr>
          <w:rFonts w:ascii="Arial" w:hAnsi="Arial" w:cs="Arial"/>
          <w:i/>
          <w:sz w:val="22"/>
          <w:szCs w:val="22"/>
        </w:rPr>
        <w:t xml:space="preserve">Januar </w:t>
      </w:r>
      <w:r w:rsidRPr="004008F2">
        <w:rPr>
          <w:rFonts w:ascii="Arial" w:hAnsi="Arial" w:cs="Arial"/>
          <w:i/>
          <w:sz w:val="22"/>
          <w:szCs w:val="22"/>
        </w:rPr>
        <w:t>202</w:t>
      </w:r>
      <w:r w:rsidR="007130C5">
        <w:rPr>
          <w:rFonts w:ascii="Arial" w:hAnsi="Arial" w:cs="Arial"/>
          <w:i/>
          <w:sz w:val="22"/>
          <w:szCs w:val="22"/>
        </w:rPr>
        <w:t>1</w:t>
      </w:r>
      <w:r w:rsidRPr="004008F2">
        <w:rPr>
          <w:rFonts w:ascii="Arial" w:hAnsi="Arial" w:cs="Arial"/>
          <w:i/>
          <w:sz w:val="22"/>
          <w:szCs w:val="22"/>
        </w:rPr>
        <w:t>.</w:t>
      </w:r>
      <w:r w:rsidRPr="004008F2">
        <w:rPr>
          <w:rFonts w:ascii="Arial" w:hAnsi="Arial" w:cs="Arial"/>
          <w:sz w:val="22"/>
          <w:szCs w:val="22"/>
        </w:rPr>
        <w:t xml:space="preserve"> </w:t>
      </w:r>
      <w:r w:rsidR="009A76A8">
        <w:rPr>
          <w:rFonts w:ascii="Arial" w:hAnsi="Arial" w:cs="Arial"/>
          <w:sz w:val="22"/>
          <w:szCs w:val="22"/>
        </w:rPr>
        <w:t xml:space="preserve">Autogläser, die in Werkzeugen mit dem neuen </w:t>
      </w:r>
      <w:r w:rsidR="009A76A8" w:rsidRPr="009A76A8">
        <w:rPr>
          <w:rFonts w:ascii="Arial" w:hAnsi="Arial" w:cs="Arial"/>
          <w:sz w:val="22"/>
          <w:szCs w:val="22"/>
        </w:rPr>
        <w:t>PUR-</w:t>
      </w:r>
      <w:proofErr w:type="spellStart"/>
      <w:r w:rsidR="009A76A8" w:rsidRPr="009A76A8">
        <w:rPr>
          <w:rFonts w:ascii="Arial" w:hAnsi="Arial" w:cs="Arial"/>
          <w:sz w:val="22"/>
          <w:szCs w:val="22"/>
        </w:rPr>
        <w:t>Flush</w:t>
      </w:r>
      <w:proofErr w:type="spellEnd"/>
      <w:r w:rsidR="009A76A8" w:rsidRPr="009A76A8">
        <w:rPr>
          <w:rFonts w:ascii="Arial" w:hAnsi="Arial" w:cs="Arial"/>
          <w:sz w:val="22"/>
          <w:szCs w:val="22"/>
        </w:rPr>
        <w:t xml:space="preserve">-Dichtkonzept </w:t>
      </w:r>
      <w:r w:rsidR="00276860">
        <w:rPr>
          <w:rFonts w:ascii="Arial" w:hAnsi="Arial" w:cs="Arial"/>
          <w:sz w:val="22"/>
          <w:szCs w:val="22"/>
        </w:rPr>
        <w:t xml:space="preserve">von BBG </w:t>
      </w:r>
      <w:r w:rsidR="009A76A8">
        <w:rPr>
          <w:rFonts w:ascii="Arial" w:hAnsi="Arial" w:cs="Arial"/>
          <w:sz w:val="22"/>
          <w:szCs w:val="22"/>
        </w:rPr>
        <w:t xml:space="preserve">umgossen werden, gehen </w:t>
      </w:r>
      <w:r w:rsidR="001D2AAD">
        <w:rPr>
          <w:rFonts w:ascii="Arial" w:hAnsi="Arial" w:cs="Arial"/>
          <w:sz w:val="22"/>
          <w:szCs w:val="22"/>
        </w:rPr>
        <w:t>viel</w:t>
      </w:r>
      <w:r w:rsidR="009A76A8">
        <w:rPr>
          <w:rFonts w:ascii="Arial" w:hAnsi="Arial" w:cs="Arial"/>
          <w:sz w:val="22"/>
          <w:szCs w:val="22"/>
        </w:rPr>
        <w:t xml:space="preserve"> seltener zu Bruch als mit herkömmlichen Formen. </w:t>
      </w:r>
      <w:r w:rsidR="000834CA">
        <w:rPr>
          <w:rFonts w:ascii="Arial" w:hAnsi="Arial" w:cs="Arial"/>
          <w:sz w:val="22"/>
          <w:szCs w:val="22"/>
        </w:rPr>
        <w:t>Der Ausschuss reduziert sich spürbar. Gleichzeitig</w:t>
      </w:r>
      <w:r w:rsidR="009A76A8">
        <w:rPr>
          <w:rFonts w:ascii="Arial" w:hAnsi="Arial" w:cs="Arial"/>
          <w:sz w:val="22"/>
          <w:szCs w:val="22"/>
        </w:rPr>
        <w:t xml:space="preserve"> </w:t>
      </w:r>
      <w:r w:rsidR="001D2AAD">
        <w:rPr>
          <w:rFonts w:ascii="Arial" w:hAnsi="Arial" w:cs="Arial"/>
          <w:sz w:val="22"/>
          <w:szCs w:val="22"/>
        </w:rPr>
        <w:t>gelingt das Umgießen mit Polyurethan (PUR) präziser</w:t>
      </w:r>
      <w:r w:rsidR="000834CA">
        <w:rPr>
          <w:rFonts w:ascii="Arial" w:hAnsi="Arial" w:cs="Arial"/>
          <w:sz w:val="22"/>
          <w:szCs w:val="22"/>
        </w:rPr>
        <w:t>. Dadurch verkürzen sich</w:t>
      </w:r>
      <w:r w:rsidR="001D2AAD">
        <w:rPr>
          <w:rFonts w:ascii="Arial" w:hAnsi="Arial" w:cs="Arial"/>
          <w:sz w:val="22"/>
          <w:szCs w:val="22"/>
        </w:rPr>
        <w:t xml:space="preserve"> die </w:t>
      </w:r>
      <w:r w:rsidR="000834CA">
        <w:rPr>
          <w:rFonts w:ascii="Arial" w:hAnsi="Arial" w:cs="Arial"/>
          <w:sz w:val="22"/>
          <w:szCs w:val="22"/>
        </w:rPr>
        <w:t xml:space="preserve">notwendigen </w:t>
      </w:r>
      <w:r w:rsidR="001D2AAD">
        <w:rPr>
          <w:rFonts w:ascii="Arial" w:hAnsi="Arial" w:cs="Arial"/>
          <w:sz w:val="22"/>
          <w:szCs w:val="22"/>
        </w:rPr>
        <w:t xml:space="preserve">Nacharbeiten </w:t>
      </w:r>
      <w:r w:rsidR="000834CA">
        <w:rPr>
          <w:rFonts w:ascii="Arial" w:hAnsi="Arial" w:cs="Arial"/>
          <w:sz w:val="22"/>
          <w:szCs w:val="22"/>
        </w:rPr>
        <w:t>auf bis zu ein V</w:t>
      </w:r>
      <w:r w:rsidR="001D2AAD">
        <w:rPr>
          <w:rFonts w:ascii="Arial" w:hAnsi="Arial" w:cs="Arial"/>
          <w:sz w:val="22"/>
          <w:szCs w:val="22"/>
        </w:rPr>
        <w:t xml:space="preserve">iertel der Zeit. </w:t>
      </w:r>
      <w:r w:rsidR="000834CA">
        <w:rPr>
          <w:rFonts w:ascii="Arial" w:hAnsi="Arial" w:cs="Arial"/>
          <w:sz w:val="22"/>
          <w:szCs w:val="22"/>
        </w:rPr>
        <w:t xml:space="preserve">Das berichtet der </w:t>
      </w:r>
      <w:r w:rsidR="009A76A8" w:rsidRPr="00BC45E1">
        <w:rPr>
          <w:rFonts w:ascii="Arial" w:hAnsi="Arial" w:cs="Arial"/>
          <w:bCs/>
          <w:sz w:val="22"/>
          <w:szCs w:val="22"/>
        </w:rPr>
        <w:t>Werkzeug-, Maschinen- und Anlagenbauer</w:t>
      </w:r>
      <w:r w:rsidR="000834CA">
        <w:rPr>
          <w:rFonts w:ascii="Arial" w:hAnsi="Arial" w:cs="Arial"/>
          <w:bCs/>
          <w:sz w:val="22"/>
          <w:szCs w:val="22"/>
        </w:rPr>
        <w:t xml:space="preserve"> BBG von Kunden, </w:t>
      </w:r>
      <w:r w:rsidR="009C170C">
        <w:rPr>
          <w:rFonts w:ascii="Arial" w:hAnsi="Arial" w:cs="Arial"/>
          <w:bCs/>
          <w:sz w:val="22"/>
          <w:szCs w:val="22"/>
        </w:rPr>
        <w:t xml:space="preserve">die </w:t>
      </w:r>
      <w:r w:rsidR="000834CA">
        <w:rPr>
          <w:rFonts w:ascii="Arial" w:hAnsi="Arial" w:cs="Arial"/>
          <w:bCs/>
          <w:sz w:val="22"/>
          <w:szCs w:val="22"/>
        </w:rPr>
        <w:t xml:space="preserve">die von ihm entwickelte neue Technologie </w:t>
      </w:r>
      <w:r w:rsidR="000B3D13">
        <w:rPr>
          <w:rFonts w:ascii="Arial" w:hAnsi="Arial" w:cs="Arial"/>
          <w:bCs/>
          <w:sz w:val="22"/>
          <w:szCs w:val="22"/>
        </w:rPr>
        <w:t>bereits verwende</w:t>
      </w:r>
      <w:r w:rsidR="009C170C">
        <w:rPr>
          <w:rFonts w:ascii="Arial" w:hAnsi="Arial" w:cs="Arial"/>
          <w:bCs/>
          <w:sz w:val="22"/>
          <w:szCs w:val="22"/>
        </w:rPr>
        <w:t>n</w:t>
      </w:r>
      <w:r w:rsidR="000834CA">
        <w:rPr>
          <w:rFonts w:ascii="Arial" w:hAnsi="Arial" w:cs="Arial"/>
          <w:bCs/>
          <w:sz w:val="22"/>
          <w:szCs w:val="22"/>
        </w:rPr>
        <w:t>.</w:t>
      </w:r>
      <w:r w:rsidR="000B3D13">
        <w:rPr>
          <w:rFonts w:ascii="Arial" w:hAnsi="Arial" w:cs="Arial"/>
          <w:bCs/>
          <w:sz w:val="22"/>
          <w:szCs w:val="22"/>
        </w:rPr>
        <w:t xml:space="preserve"> Ei</w:t>
      </w:r>
      <w:r w:rsidR="009C170C">
        <w:rPr>
          <w:rFonts w:ascii="Arial" w:hAnsi="Arial" w:cs="Arial"/>
          <w:bCs/>
          <w:sz w:val="22"/>
          <w:szCs w:val="22"/>
        </w:rPr>
        <w:t>n</w:t>
      </w:r>
      <w:r w:rsidR="000B3D13">
        <w:rPr>
          <w:rFonts w:ascii="Arial" w:hAnsi="Arial" w:cs="Arial"/>
          <w:bCs/>
          <w:sz w:val="22"/>
          <w:szCs w:val="22"/>
        </w:rPr>
        <w:t xml:space="preserve">gesetzt werden kann sie bei </w:t>
      </w:r>
      <w:r w:rsidR="000B3D13" w:rsidRPr="000B3D13">
        <w:rPr>
          <w:rFonts w:ascii="Arial" w:hAnsi="Arial" w:cs="Arial"/>
          <w:sz w:val="22"/>
          <w:szCs w:val="22"/>
        </w:rPr>
        <w:t>Einscheiben-Sicherheitsglas</w:t>
      </w:r>
      <w:r w:rsidR="000B3D13">
        <w:rPr>
          <w:rFonts w:ascii="Arial" w:hAnsi="Arial" w:cs="Arial"/>
          <w:sz w:val="22"/>
          <w:szCs w:val="22"/>
        </w:rPr>
        <w:t xml:space="preserve"> (ESG) genauso wie bei Verbund-Sicherheitsglas (</w:t>
      </w:r>
      <w:r w:rsidR="000B3D13" w:rsidRPr="00827463">
        <w:rPr>
          <w:rFonts w:ascii="Arial" w:hAnsi="Arial" w:cs="Arial"/>
          <w:sz w:val="22"/>
          <w:szCs w:val="22"/>
        </w:rPr>
        <w:t xml:space="preserve">VSG) und </w:t>
      </w:r>
      <w:r w:rsidR="000B3D13" w:rsidRPr="00827463">
        <w:rPr>
          <w:rFonts w:ascii="Arial" w:hAnsi="Arial" w:cs="Arial"/>
          <w:bCs/>
          <w:sz w:val="22"/>
          <w:szCs w:val="22"/>
        </w:rPr>
        <w:t>teilvorgespanntem</w:t>
      </w:r>
      <w:r w:rsidR="000B3D13" w:rsidRPr="00827463">
        <w:rPr>
          <w:bCs/>
          <w:sz w:val="22"/>
          <w:szCs w:val="22"/>
        </w:rPr>
        <w:t xml:space="preserve"> </w:t>
      </w:r>
      <w:r w:rsidR="000B3D13" w:rsidRPr="00827463">
        <w:rPr>
          <w:rFonts w:ascii="Arial" w:hAnsi="Arial" w:cs="Arial"/>
          <w:bCs/>
          <w:sz w:val="22"/>
          <w:szCs w:val="22"/>
        </w:rPr>
        <w:t>Glas (TVG).</w:t>
      </w:r>
    </w:p>
    <w:p w14:paraId="15AB00F2" w14:textId="265D385F" w:rsidR="00B1434D" w:rsidRPr="00827463" w:rsidRDefault="003807A8" w:rsidP="007503A4">
      <w:pPr>
        <w:spacing w:after="120" w:line="360" w:lineRule="auto"/>
        <w:rPr>
          <w:rFonts w:ascii="Arial" w:hAnsi="Arial" w:cs="Arial"/>
          <w:b/>
          <w:bCs/>
          <w:sz w:val="22"/>
          <w:szCs w:val="22"/>
        </w:rPr>
      </w:pPr>
      <w:r w:rsidRPr="00827463">
        <w:rPr>
          <w:rFonts w:ascii="Arial" w:hAnsi="Arial" w:cs="Arial"/>
          <w:b/>
          <w:bCs/>
          <w:sz w:val="22"/>
          <w:szCs w:val="22"/>
        </w:rPr>
        <w:t xml:space="preserve">Große und schaltbare </w:t>
      </w:r>
      <w:r w:rsidR="00876CBD" w:rsidRPr="00827463">
        <w:rPr>
          <w:rFonts w:ascii="Arial" w:hAnsi="Arial" w:cs="Arial"/>
          <w:b/>
          <w:bCs/>
          <w:sz w:val="22"/>
          <w:szCs w:val="22"/>
        </w:rPr>
        <w:t>Autog</w:t>
      </w:r>
      <w:r w:rsidRPr="00827463">
        <w:rPr>
          <w:rFonts w:ascii="Arial" w:hAnsi="Arial" w:cs="Arial"/>
          <w:b/>
          <w:bCs/>
          <w:sz w:val="22"/>
          <w:szCs w:val="22"/>
        </w:rPr>
        <w:t xml:space="preserve">läser: </w:t>
      </w:r>
      <w:r w:rsidR="00876CBD" w:rsidRPr="00827463">
        <w:rPr>
          <w:rFonts w:ascii="Arial" w:hAnsi="Arial" w:cs="Arial"/>
          <w:b/>
          <w:bCs/>
          <w:sz w:val="22"/>
          <w:szCs w:val="22"/>
        </w:rPr>
        <w:t>B</w:t>
      </w:r>
      <w:r w:rsidRPr="00827463">
        <w:rPr>
          <w:rFonts w:ascii="Arial" w:hAnsi="Arial" w:cs="Arial"/>
          <w:b/>
          <w:bCs/>
          <w:sz w:val="22"/>
          <w:szCs w:val="22"/>
        </w:rPr>
        <w:t>ruch</w:t>
      </w:r>
      <w:r w:rsidR="00876CBD" w:rsidRPr="00827463">
        <w:rPr>
          <w:rFonts w:ascii="Arial" w:hAnsi="Arial" w:cs="Arial"/>
          <w:b/>
          <w:bCs/>
          <w:sz w:val="22"/>
          <w:szCs w:val="22"/>
        </w:rPr>
        <w:t>gefahr</w:t>
      </w:r>
      <w:r w:rsidRPr="00827463">
        <w:rPr>
          <w:rFonts w:ascii="Arial" w:hAnsi="Arial" w:cs="Arial"/>
          <w:b/>
          <w:bCs/>
          <w:sz w:val="22"/>
          <w:szCs w:val="22"/>
        </w:rPr>
        <w:t xml:space="preserve"> und aufwändige Nacharbeiten</w:t>
      </w:r>
    </w:p>
    <w:p w14:paraId="5C668E01" w14:textId="5C22AAC8" w:rsidR="000E34F1" w:rsidRPr="00827463" w:rsidRDefault="00CB5A48" w:rsidP="007503A4">
      <w:pPr>
        <w:spacing w:after="120" w:line="360" w:lineRule="auto"/>
        <w:rPr>
          <w:rFonts w:ascii="Arial" w:hAnsi="Arial" w:cs="Arial"/>
          <w:sz w:val="22"/>
          <w:szCs w:val="22"/>
        </w:rPr>
      </w:pPr>
      <w:r w:rsidRPr="00827463">
        <w:rPr>
          <w:rFonts w:ascii="Arial" w:hAnsi="Arial" w:cs="Arial"/>
          <w:sz w:val="22"/>
          <w:szCs w:val="22"/>
        </w:rPr>
        <w:t xml:space="preserve">Immer </w:t>
      </w:r>
      <w:r w:rsidR="00E17D56" w:rsidRPr="00827463">
        <w:rPr>
          <w:rFonts w:ascii="Arial" w:hAnsi="Arial" w:cs="Arial"/>
          <w:sz w:val="22"/>
          <w:szCs w:val="22"/>
        </w:rPr>
        <w:t>dünnere</w:t>
      </w:r>
      <w:r w:rsidRPr="00827463">
        <w:rPr>
          <w:rFonts w:ascii="Arial" w:hAnsi="Arial" w:cs="Arial"/>
          <w:sz w:val="22"/>
          <w:szCs w:val="22"/>
        </w:rPr>
        <w:t xml:space="preserve"> und größere Autogläser sowie die </w:t>
      </w:r>
      <w:r w:rsidR="00CC630A" w:rsidRPr="00827463">
        <w:rPr>
          <w:rFonts w:ascii="Arial" w:hAnsi="Arial" w:cs="Arial"/>
          <w:sz w:val="22"/>
          <w:szCs w:val="22"/>
        </w:rPr>
        <w:t>I</w:t>
      </w:r>
      <w:r w:rsidRPr="00827463">
        <w:rPr>
          <w:rFonts w:ascii="Arial" w:hAnsi="Arial" w:cs="Arial"/>
          <w:sz w:val="22"/>
          <w:szCs w:val="22"/>
        </w:rPr>
        <w:t xml:space="preserve">ntegration </w:t>
      </w:r>
      <w:r w:rsidR="00CC630A" w:rsidRPr="00827463">
        <w:rPr>
          <w:rFonts w:ascii="Arial" w:hAnsi="Arial" w:cs="Arial"/>
          <w:sz w:val="22"/>
          <w:szCs w:val="22"/>
        </w:rPr>
        <w:t>zusätzlicher Funktionen</w:t>
      </w:r>
      <w:r w:rsidR="00876CBD" w:rsidRPr="00827463">
        <w:rPr>
          <w:rFonts w:ascii="Arial" w:hAnsi="Arial" w:cs="Arial"/>
          <w:sz w:val="22"/>
          <w:szCs w:val="22"/>
        </w:rPr>
        <w:t xml:space="preserve"> bei schaltbaren Gläsern</w:t>
      </w:r>
      <w:r w:rsidR="00CC630A" w:rsidRPr="00827463">
        <w:rPr>
          <w:rFonts w:ascii="Arial" w:hAnsi="Arial" w:cs="Arial"/>
          <w:sz w:val="22"/>
          <w:szCs w:val="22"/>
        </w:rPr>
        <w:t>, beispielsweise zum Verdunkeln, stellen die Zulieferer vor wachsende Herausforderungen. Bernhard Satzger, Senior Vertriebs- und Projektmanager bei BBG</w:t>
      </w:r>
      <w:r w:rsidR="00876CBD" w:rsidRPr="00827463">
        <w:rPr>
          <w:rFonts w:ascii="Arial" w:hAnsi="Arial" w:cs="Arial"/>
          <w:sz w:val="22"/>
          <w:szCs w:val="22"/>
        </w:rPr>
        <w:t>, hat sich mit der Thematik ausgiebig befasst</w:t>
      </w:r>
      <w:r w:rsidR="00CC630A" w:rsidRPr="00827463">
        <w:rPr>
          <w:rFonts w:ascii="Arial" w:hAnsi="Arial" w:cs="Arial"/>
          <w:sz w:val="22"/>
          <w:szCs w:val="22"/>
        </w:rPr>
        <w:t>: „</w:t>
      </w:r>
      <w:r w:rsidR="00BB435A" w:rsidRPr="00827463">
        <w:rPr>
          <w:rFonts w:ascii="Arial" w:hAnsi="Arial" w:cs="Arial"/>
          <w:sz w:val="22"/>
          <w:szCs w:val="22"/>
        </w:rPr>
        <w:t xml:space="preserve">Ein wichtiger Grund für den aktuellen </w:t>
      </w:r>
      <w:r w:rsidR="000E34F1" w:rsidRPr="00827463">
        <w:rPr>
          <w:rFonts w:ascii="Arial" w:hAnsi="Arial" w:cs="Arial"/>
          <w:sz w:val="22"/>
          <w:szCs w:val="22"/>
        </w:rPr>
        <w:t>Schwenk weg</w:t>
      </w:r>
      <w:r w:rsidR="00BB435A" w:rsidRPr="00827463">
        <w:rPr>
          <w:rFonts w:ascii="Arial" w:hAnsi="Arial" w:cs="Arial"/>
          <w:sz w:val="22"/>
          <w:szCs w:val="22"/>
        </w:rPr>
        <w:t xml:space="preserve"> vom klassischen Schiebe- und Ausstellglasdach hin zu </w:t>
      </w:r>
      <w:r w:rsidR="00D81008" w:rsidRPr="00827463">
        <w:rPr>
          <w:rFonts w:ascii="Arial" w:hAnsi="Arial" w:cs="Arial"/>
          <w:sz w:val="22"/>
          <w:szCs w:val="22"/>
        </w:rPr>
        <w:t xml:space="preserve">Panoramascheiben und </w:t>
      </w:r>
      <w:r w:rsidR="00D81008" w:rsidRPr="00827463">
        <w:rPr>
          <w:rFonts w:ascii="Arial" w:hAnsi="Arial" w:cs="Arial"/>
          <w:sz w:val="22"/>
          <w:szCs w:val="22"/>
        </w:rPr>
        <w:noBreakHyphen/>
      </w:r>
      <w:proofErr w:type="spellStart"/>
      <w:r w:rsidR="00D81008" w:rsidRPr="00827463">
        <w:rPr>
          <w:rFonts w:ascii="Arial" w:hAnsi="Arial" w:cs="Arial"/>
          <w:sz w:val="22"/>
          <w:szCs w:val="22"/>
        </w:rPr>
        <w:t>dächer</w:t>
      </w:r>
      <w:r w:rsidR="000E34F1" w:rsidRPr="00827463">
        <w:rPr>
          <w:rFonts w:ascii="Arial" w:hAnsi="Arial" w:cs="Arial"/>
          <w:sz w:val="22"/>
          <w:szCs w:val="22"/>
        </w:rPr>
        <w:t>n</w:t>
      </w:r>
      <w:proofErr w:type="spellEnd"/>
      <w:r w:rsidR="00D81008" w:rsidRPr="00827463">
        <w:rPr>
          <w:rFonts w:ascii="Arial" w:hAnsi="Arial" w:cs="Arial"/>
          <w:sz w:val="22"/>
          <w:szCs w:val="22"/>
        </w:rPr>
        <w:t xml:space="preserve"> </w:t>
      </w:r>
      <w:r w:rsidR="00BB435A" w:rsidRPr="00827463">
        <w:rPr>
          <w:rFonts w:ascii="Arial" w:hAnsi="Arial" w:cs="Arial"/>
          <w:sz w:val="22"/>
          <w:szCs w:val="22"/>
        </w:rPr>
        <w:t xml:space="preserve">ist, dass sie mehr Licht in den </w:t>
      </w:r>
      <w:r w:rsidR="00C0528E" w:rsidRPr="00827463">
        <w:rPr>
          <w:rFonts w:ascii="Arial" w:hAnsi="Arial" w:cs="Arial"/>
          <w:sz w:val="22"/>
          <w:szCs w:val="22"/>
        </w:rPr>
        <w:t>I</w:t>
      </w:r>
      <w:r w:rsidR="00BB435A" w:rsidRPr="00827463">
        <w:rPr>
          <w:rFonts w:ascii="Arial" w:hAnsi="Arial" w:cs="Arial"/>
          <w:sz w:val="22"/>
          <w:szCs w:val="22"/>
        </w:rPr>
        <w:t xml:space="preserve">nnenraum </w:t>
      </w:r>
      <w:r w:rsidR="00C0528E" w:rsidRPr="00827463">
        <w:rPr>
          <w:rFonts w:ascii="Arial" w:hAnsi="Arial" w:cs="Arial"/>
          <w:sz w:val="22"/>
          <w:szCs w:val="22"/>
        </w:rPr>
        <w:t xml:space="preserve">eines Wagens </w:t>
      </w:r>
      <w:r w:rsidR="00BB435A" w:rsidRPr="00827463">
        <w:rPr>
          <w:rFonts w:ascii="Arial" w:hAnsi="Arial" w:cs="Arial"/>
          <w:sz w:val="22"/>
          <w:szCs w:val="22"/>
        </w:rPr>
        <w:t>bringen</w:t>
      </w:r>
      <w:r w:rsidR="000E34F1" w:rsidRPr="00827463">
        <w:rPr>
          <w:rFonts w:ascii="Arial" w:hAnsi="Arial" w:cs="Arial"/>
          <w:sz w:val="22"/>
          <w:szCs w:val="22"/>
        </w:rPr>
        <w:t xml:space="preserve">. </w:t>
      </w:r>
      <w:r w:rsidR="001B4A48" w:rsidRPr="00827463">
        <w:rPr>
          <w:rFonts w:ascii="Arial" w:hAnsi="Arial" w:cs="Arial"/>
          <w:sz w:val="22"/>
          <w:szCs w:val="22"/>
        </w:rPr>
        <w:t xml:space="preserve">Ein helles Ambiente mit einem offenen Raumgefühl </w:t>
      </w:r>
      <w:r w:rsidR="000E34F1" w:rsidRPr="00827463">
        <w:rPr>
          <w:rFonts w:ascii="Arial" w:hAnsi="Arial" w:cs="Arial"/>
          <w:sz w:val="22"/>
          <w:szCs w:val="22"/>
        </w:rPr>
        <w:t xml:space="preserve">wird </w:t>
      </w:r>
      <w:r w:rsidR="00BB435A" w:rsidRPr="00827463">
        <w:rPr>
          <w:rFonts w:ascii="Arial" w:hAnsi="Arial" w:cs="Arial"/>
          <w:sz w:val="22"/>
          <w:szCs w:val="22"/>
        </w:rPr>
        <w:t xml:space="preserve">momentan </w:t>
      </w:r>
      <w:r w:rsidR="000E34F1" w:rsidRPr="00827463">
        <w:rPr>
          <w:rFonts w:ascii="Arial" w:hAnsi="Arial" w:cs="Arial"/>
          <w:sz w:val="22"/>
          <w:szCs w:val="22"/>
        </w:rPr>
        <w:t xml:space="preserve">von den </w:t>
      </w:r>
      <w:r w:rsidR="005951A0" w:rsidRPr="00827463">
        <w:rPr>
          <w:rFonts w:ascii="Arial" w:hAnsi="Arial" w:cs="Arial"/>
          <w:sz w:val="22"/>
          <w:szCs w:val="22"/>
        </w:rPr>
        <w:t>K</w:t>
      </w:r>
      <w:r w:rsidR="000E34F1" w:rsidRPr="00827463">
        <w:rPr>
          <w:rFonts w:ascii="Arial" w:hAnsi="Arial" w:cs="Arial"/>
          <w:sz w:val="22"/>
          <w:szCs w:val="22"/>
        </w:rPr>
        <w:t xml:space="preserve">unden </w:t>
      </w:r>
      <w:r w:rsidR="00BB435A" w:rsidRPr="00827463">
        <w:rPr>
          <w:rFonts w:ascii="Arial" w:hAnsi="Arial" w:cs="Arial"/>
          <w:sz w:val="22"/>
          <w:szCs w:val="22"/>
        </w:rPr>
        <w:t>sehr geschätzt.</w:t>
      </w:r>
      <w:r w:rsidR="000E34F1" w:rsidRPr="00827463">
        <w:rPr>
          <w:rFonts w:ascii="Arial" w:hAnsi="Arial" w:cs="Arial"/>
          <w:sz w:val="22"/>
          <w:szCs w:val="22"/>
        </w:rPr>
        <w:t>“</w:t>
      </w:r>
      <w:r w:rsidR="003A5E43" w:rsidRPr="00827463">
        <w:rPr>
          <w:rFonts w:ascii="Arial" w:hAnsi="Arial" w:cs="Arial"/>
          <w:sz w:val="22"/>
          <w:szCs w:val="22"/>
        </w:rPr>
        <w:t xml:space="preserve"> </w:t>
      </w:r>
    </w:p>
    <w:p w14:paraId="23926D38" w14:textId="1696F6BE" w:rsidR="00500446" w:rsidRPr="00827463" w:rsidRDefault="00BB435A" w:rsidP="007503A4">
      <w:pPr>
        <w:spacing w:after="120" w:line="360" w:lineRule="auto"/>
        <w:rPr>
          <w:rFonts w:ascii="Arial" w:hAnsi="Arial" w:cs="Arial"/>
          <w:sz w:val="22"/>
          <w:szCs w:val="22"/>
        </w:rPr>
      </w:pPr>
      <w:r w:rsidRPr="00827463">
        <w:rPr>
          <w:rFonts w:ascii="Arial" w:hAnsi="Arial" w:cs="Arial"/>
          <w:sz w:val="22"/>
          <w:szCs w:val="22"/>
        </w:rPr>
        <w:t xml:space="preserve">Außerdem </w:t>
      </w:r>
      <w:r w:rsidR="000E34F1" w:rsidRPr="00827463">
        <w:rPr>
          <w:rFonts w:ascii="Arial" w:hAnsi="Arial" w:cs="Arial"/>
          <w:sz w:val="22"/>
          <w:szCs w:val="22"/>
        </w:rPr>
        <w:t>sind</w:t>
      </w:r>
      <w:r w:rsidRPr="00827463">
        <w:rPr>
          <w:rFonts w:ascii="Arial" w:hAnsi="Arial" w:cs="Arial"/>
          <w:sz w:val="22"/>
          <w:szCs w:val="22"/>
        </w:rPr>
        <w:t xml:space="preserve"> </w:t>
      </w:r>
      <w:r w:rsidR="000E34F1" w:rsidRPr="00827463">
        <w:rPr>
          <w:rFonts w:ascii="Arial" w:hAnsi="Arial" w:cs="Arial"/>
          <w:sz w:val="22"/>
          <w:szCs w:val="22"/>
        </w:rPr>
        <w:t xml:space="preserve">Panoramascheiben </w:t>
      </w:r>
      <w:r w:rsidRPr="00827463">
        <w:rPr>
          <w:rFonts w:ascii="Arial" w:hAnsi="Arial" w:cs="Arial"/>
          <w:sz w:val="22"/>
          <w:szCs w:val="22"/>
        </w:rPr>
        <w:t xml:space="preserve">leichter, dadurch </w:t>
      </w:r>
      <w:r w:rsidR="000E34F1" w:rsidRPr="00827463">
        <w:rPr>
          <w:rFonts w:ascii="Arial" w:hAnsi="Arial" w:cs="Arial"/>
          <w:sz w:val="22"/>
          <w:szCs w:val="22"/>
        </w:rPr>
        <w:t xml:space="preserve">kann der Hersteller </w:t>
      </w:r>
      <w:r w:rsidRPr="00827463">
        <w:rPr>
          <w:rFonts w:ascii="Arial" w:hAnsi="Arial" w:cs="Arial"/>
          <w:sz w:val="22"/>
          <w:szCs w:val="22"/>
        </w:rPr>
        <w:t xml:space="preserve">mit ihnen </w:t>
      </w:r>
      <w:r w:rsidR="000E34F1" w:rsidRPr="00827463">
        <w:rPr>
          <w:rFonts w:ascii="Arial" w:hAnsi="Arial" w:cs="Arial"/>
          <w:sz w:val="22"/>
          <w:szCs w:val="22"/>
        </w:rPr>
        <w:t xml:space="preserve">gleichzeitig </w:t>
      </w:r>
      <w:r w:rsidR="00E66254" w:rsidRPr="00827463">
        <w:rPr>
          <w:rFonts w:ascii="Arial" w:hAnsi="Arial" w:cs="Arial"/>
          <w:sz w:val="22"/>
          <w:szCs w:val="22"/>
        </w:rPr>
        <w:t xml:space="preserve">das </w:t>
      </w:r>
      <w:r w:rsidR="00C0528E" w:rsidRPr="00827463">
        <w:rPr>
          <w:rFonts w:ascii="Arial" w:hAnsi="Arial" w:cs="Arial"/>
          <w:sz w:val="22"/>
          <w:szCs w:val="22"/>
        </w:rPr>
        <w:t>Gesamtg</w:t>
      </w:r>
      <w:r w:rsidRPr="00827463">
        <w:rPr>
          <w:rFonts w:ascii="Arial" w:hAnsi="Arial" w:cs="Arial"/>
          <w:sz w:val="22"/>
          <w:szCs w:val="22"/>
        </w:rPr>
        <w:t xml:space="preserve">ewicht </w:t>
      </w:r>
      <w:r w:rsidR="00C0528E" w:rsidRPr="00827463">
        <w:rPr>
          <w:rFonts w:ascii="Arial" w:hAnsi="Arial" w:cs="Arial"/>
          <w:sz w:val="22"/>
          <w:szCs w:val="22"/>
        </w:rPr>
        <w:t xml:space="preserve">des Fahrzeugs </w:t>
      </w:r>
      <w:r w:rsidR="00E66254" w:rsidRPr="00827463">
        <w:rPr>
          <w:rFonts w:ascii="Arial" w:hAnsi="Arial" w:cs="Arial"/>
          <w:sz w:val="22"/>
          <w:szCs w:val="22"/>
        </w:rPr>
        <w:t>reduzieren</w:t>
      </w:r>
      <w:r w:rsidRPr="00827463">
        <w:rPr>
          <w:rFonts w:ascii="Arial" w:hAnsi="Arial" w:cs="Arial"/>
          <w:sz w:val="22"/>
          <w:szCs w:val="22"/>
        </w:rPr>
        <w:t xml:space="preserve">. Im Extremfall </w:t>
      </w:r>
      <w:r w:rsidR="000E34F1" w:rsidRPr="00827463">
        <w:rPr>
          <w:rFonts w:ascii="Arial" w:hAnsi="Arial" w:cs="Arial"/>
          <w:sz w:val="22"/>
          <w:szCs w:val="22"/>
        </w:rPr>
        <w:t xml:space="preserve">lässt sich sogar </w:t>
      </w:r>
      <w:r w:rsidR="008A5CEA" w:rsidRPr="00827463">
        <w:rPr>
          <w:rFonts w:ascii="Arial" w:hAnsi="Arial" w:cs="Arial"/>
          <w:sz w:val="22"/>
          <w:szCs w:val="22"/>
        </w:rPr>
        <w:t xml:space="preserve">die gesamte Dachhaut in Glas realisieren, </w:t>
      </w:r>
      <w:r w:rsidRPr="00827463">
        <w:rPr>
          <w:rFonts w:ascii="Arial" w:hAnsi="Arial" w:cs="Arial"/>
          <w:sz w:val="22"/>
          <w:szCs w:val="22"/>
        </w:rPr>
        <w:t xml:space="preserve">was </w:t>
      </w:r>
      <w:proofErr w:type="gramStart"/>
      <w:r w:rsidR="005951A0" w:rsidRPr="00827463">
        <w:rPr>
          <w:rFonts w:ascii="Arial" w:hAnsi="Arial" w:cs="Arial"/>
          <w:sz w:val="22"/>
          <w:szCs w:val="22"/>
        </w:rPr>
        <w:t>spürbare</w:t>
      </w:r>
      <w:proofErr w:type="gramEnd"/>
      <w:r w:rsidRPr="00827463">
        <w:rPr>
          <w:rFonts w:ascii="Arial" w:hAnsi="Arial" w:cs="Arial"/>
          <w:sz w:val="22"/>
          <w:szCs w:val="22"/>
        </w:rPr>
        <w:t xml:space="preserve"> Gewichts- und damit Kosteneinsparungen ermöglicht</w:t>
      </w:r>
      <w:r w:rsidR="00D81008" w:rsidRPr="00827463">
        <w:rPr>
          <w:rFonts w:ascii="Arial" w:hAnsi="Arial" w:cs="Arial"/>
          <w:sz w:val="22"/>
          <w:szCs w:val="22"/>
        </w:rPr>
        <w:t xml:space="preserve">. </w:t>
      </w:r>
      <w:proofErr w:type="spellStart"/>
      <w:r w:rsidR="000E34F1" w:rsidRPr="00827463">
        <w:rPr>
          <w:rFonts w:ascii="Arial" w:hAnsi="Arial" w:cs="Arial"/>
          <w:sz w:val="22"/>
          <w:szCs w:val="22"/>
        </w:rPr>
        <w:t>Satzger</w:t>
      </w:r>
      <w:proofErr w:type="spellEnd"/>
      <w:r w:rsidR="000E34F1" w:rsidRPr="00827463">
        <w:rPr>
          <w:rFonts w:ascii="Arial" w:hAnsi="Arial" w:cs="Arial"/>
          <w:sz w:val="22"/>
          <w:szCs w:val="22"/>
        </w:rPr>
        <w:t xml:space="preserve"> ergänzt: „Dieser Trend ist momentan sehr ausgeprägt</w:t>
      </w:r>
      <w:r w:rsidR="00D81008" w:rsidRPr="00827463">
        <w:rPr>
          <w:rFonts w:ascii="Arial" w:hAnsi="Arial" w:cs="Arial"/>
          <w:sz w:val="22"/>
          <w:szCs w:val="22"/>
        </w:rPr>
        <w:t xml:space="preserve">, </w:t>
      </w:r>
      <w:r w:rsidR="00F6432E" w:rsidRPr="00827463">
        <w:rPr>
          <w:rFonts w:ascii="Arial" w:hAnsi="Arial" w:cs="Arial"/>
          <w:sz w:val="22"/>
          <w:szCs w:val="22"/>
        </w:rPr>
        <w:t>er stellt</w:t>
      </w:r>
      <w:r w:rsidR="000E34F1" w:rsidRPr="00827463">
        <w:rPr>
          <w:rFonts w:ascii="Arial" w:hAnsi="Arial" w:cs="Arial"/>
          <w:sz w:val="22"/>
          <w:szCs w:val="22"/>
        </w:rPr>
        <w:t xml:space="preserve"> </w:t>
      </w:r>
      <w:r w:rsidR="00F6432E" w:rsidRPr="00827463">
        <w:rPr>
          <w:rFonts w:ascii="Arial" w:hAnsi="Arial" w:cs="Arial"/>
          <w:sz w:val="22"/>
          <w:szCs w:val="22"/>
        </w:rPr>
        <w:t>Glaslieferanten und -</w:t>
      </w:r>
      <w:proofErr w:type="spellStart"/>
      <w:r w:rsidR="00F6432E" w:rsidRPr="00827463">
        <w:rPr>
          <w:rFonts w:ascii="Arial" w:hAnsi="Arial" w:cs="Arial"/>
          <w:sz w:val="22"/>
          <w:szCs w:val="22"/>
        </w:rPr>
        <w:t>veredeler</w:t>
      </w:r>
      <w:proofErr w:type="spellEnd"/>
      <w:r w:rsidR="00F6432E" w:rsidRPr="00827463">
        <w:rPr>
          <w:rFonts w:ascii="Arial" w:hAnsi="Arial" w:cs="Arial"/>
          <w:sz w:val="22"/>
          <w:szCs w:val="22"/>
        </w:rPr>
        <w:t xml:space="preserve"> </w:t>
      </w:r>
      <w:r w:rsidR="00716BDA" w:rsidRPr="00827463">
        <w:rPr>
          <w:rFonts w:ascii="Arial" w:hAnsi="Arial" w:cs="Arial"/>
          <w:sz w:val="22"/>
          <w:szCs w:val="22"/>
        </w:rPr>
        <w:t xml:space="preserve">allerdings </w:t>
      </w:r>
      <w:r w:rsidR="00F6432E" w:rsidRPr="00827463">
        <w:rPr>
          <w:rFonts w:ascii="Arial" w:hAnsi="Arial" w:cs="Arial"/>
          <w:sz w:val="22"/>
          <w:szCs w:val="22"/>
        </w:rPr>
        <w:t>vor neue Herausforderungen</w:t>
      </w:r>
      <w:r w:rsidR="00CC630A" w:rsidRPr="00827463">
        <w:rPr>
          <w:rFonts w:ascii="Arial" w:hAnsi="Arial" w:cs="Arial"/>
          <w:sz w:val="22"/>
          <w:szCs w:val="22"/>
        </w:rPr>
        <w:t>.</w:t>
      </w:r>
      <w:r w:rsidR="00D81008" w:rsidRPr="00827463">
        <w:rPr>
          <w:rFonts w:ascii="Arial" w:hAnsi="Arial" w:cs="Arial"/>
          <w:sz w:val="22"/>
          <w:szCs w:val="22"/>
        </w:rPr>
        <w:t xml:space="preserve">“ </w:t>
      </w:r>
    </w:p>
    <w:p w14:paraId="47476BD8" w14:textId="1EB956AF" w:rsidR="00FE132B" w:rsidRPr="00827463" w:rsidRDefault="007E38B7" w:rsidP="007503A4">
      <w:pPr>
        <w:spacing w:after="120" w:line="360" w:lineRule="auto"/>
        <w:rPr>
          <w:rFonts w:ascii="Arial" w:hAnsi="Arial" w:cs="Arial"/>
          <w:sz w:val="22"/>
          <w:szCs w:val="22"/>
        </w:rPr>
      </w:pPr>
      <w:r w:rsidRPr="00827463">
        <w:rPr>
          <w:rFonts w:ascii="Arial" w:hAnsi="Arial" w:cs="Arial"/>
          <w:sz w:val="22"/>
          <w:szCs w:val="22"/>
        </w:rPr>
        <w:t>Rund fünf Quadratmeter Glas werden dem Kfz-Zulieferer Continental zufolge bereits heute im Dur</w:t>
      </w:r>
      <w:r w:rsidR="008A5CEA" w:rsidRPr="00827463">
        <w:rPr>
          <w:rFonts w:ascii="Arial" w:hAnsi="Arial" w:cs="Arial"/>
          <w:sz w:val="22"/>
          <w:szCs w:val="22"/>
        </w:rPr>
        <w:t>chschnitt in einem Auto verbaut</w:t>
      </w:r>
      <w:r w:rsidR="00842162" w:rsidRPr="00827463">
        <w:rPr>
          <w:rFonts w:ascii="Arial" w:hAnsi="Arial" w:cs="Arial"/>
          <w:sz w:val="22"/>
          <w:szCs w:val="22"/>
        </w:rPr>
        <w:t xml:space="preserve">. </w:t>
      </w:r>
      <w:r w:rsidR="000E34F1" w:rsidRPr="00827463">
        <w:rPr>
          <w:rFonts w:ascii="Arial" w:hAnsi="Arial" w:cs="Arial"/>
          <w:sz w:val="22"/>
          <w:szCs w:val="22"/>
        </w:rPr>
        <w:t xml:space="preserve">Mit einem </w:t>
      </w:r>
      <w:r w:rsidR="008A5CEA" w:rsidRPr="00827463">
        <w:rPr>
          <w:rFonts w:ascii="Arial" w:hAnsi="Arial" w:cs="Arial"/>
          <w:sz w:val="22"/>
          <w:szCs w:val="22"/>
        </w:rPr>
        <w:t>große</w:t>
      </w:r>
      <w:r w:rsidR="000E34F1" w:rsidRPr="00827463">
        <w:rPr>
          <w:rFonts w:ascii="Arial" w:hAnsi="Arial" w:cs="Arial"/>
          <w:sz w:val="22"/>
          <w:szCs w:val="22"/>
        </w:rPr>
        <w:t>n</w:t>
      </w:r>
      <w:r w:rsidR="008A5CEA" w:rsidRPr="00827463">
        <w:rPr>
          <w:rFonts w:ascii="Arial" w:hAnsi="Arial" w:cs="Arial"/>
          <w:sz w:val="22"/>
          <w:szCs w:val="22"/>
        </w:rPr>
        <w:t xml:space="preserve"> Panoramadach </w:t>
      </w:r>
      <w:r w:rsidR="000E34F1" w:rsidRPr="00827463">
        <w:rPr>
          <w:rFonts w:ascii="Arial" w:hAnsi="Arial" w:cs="Arial"/>
          <w:sz w:val="22"/>
          <w:szCs w:val="22"/>
        </w:rPr>
        <w:t xml:space="preserve">kommen zusätzlich noch </w:t>
      </w:r>
      <w:r w:rsidR="000E34F1" w:rsidRPr="00827463">
        <w:rPr>
          <w:rFonts w:ascii="Arial" w:hAnsi="Arial" w:cs="Arial"/>
          <w:sz w:val="22"/>
          <w:szCs w:val="22"/>
        </w:rPr>
        <w:lastRenderedPageBreak/>
        <w:t>einmal 2,5 Quadratmeter Glasfläche hinzu</w:t>
      </w:r>
      <w:r w:rsidR="008A5CEA" w:rsidRPr="00827463">
        <w:rPr>
          <w:rFonts w:ascii="Arial" w:hAnsi="Arial" w:cs="Arial"/>
          <w:sz w:val="22"/>
          <w:szCs w:val="22"/>
        </w:rPr>
        <w:t xml:space="preserve">. </w:t>
      </w:r>
      <w:r w:rsidR="00F3225F" w:rsidRPr="00827463">
        <w:rPr>
          <w:rFonts w:ascii="Arial" w:hAnsi="Arial" w:cs="Arial"/>
          <w:sz w:val="22"/>
          <w:szCs w:val="22"/>
        </w:rPr>
        <w:t xml:space="preserve">Bevor </w:t>
      </w:r>
      <w:r w:rsidR="00842162" w:rsidRPr="00827463">
        <w:rPr>
          <w:rFonts w:ascii="Arial" w:hAnsi="Arial" w:cs="Arial"/>
          <w:sz w:val="22"/>
          <w:szCs w:val="22"/>
        </w:rPr>
        <w:t xml:space="preserve">Autogläser </w:t>
      </w:r>
      <w:r w:rsidR="006F1A48" w:rsidRPr="00827463">
        <w:rPr>
          <w:rFonts w:ascii="Arial" w:hAnsi="Arial" w:cs="Arial"/>
          <w:sz w:val="22"/>
          <w:szCs w:val="22"/>
        </w:rPr>
        <w:t xml:space="preserve">in Fahrzeugen </w:t>
      </w:r>
      <w:r w:rsidR="001261D5" w:rsidRPr="00827463">
        <w:rPr>
          <w:rFonts w:ascii="Arial" w:hAnsi="Arial" w:cs="Arial"/>
          <w:sz w:val="22"/>
          <w:szCs w:val="22"/>
        </w:rPr>
        <w:t>eingebaut werden, erhalten Sie Rahmen aus Polyurethan.</w:t>
      </w:r>
    </w:p>
    <w:p w14:paraId="50574C2B" w14:textId="51D3E741" w:rsidR="003A5E43" w:rsidRPr="00827463" w:rsidRDefault="003A5E43" w:rsidP="007503A4">
      <w:pPr>
        <w:spacing w:after="120" w:line="360" w:lineRule="auto"/>
        <w:rPr>
          <w:rFonts w:ascii="Arial" w:hAnsi="Arial" w:cs="Arial"/>
          <w:b/>
          <w:bCs/>
          <w:sz w:val="22"/>
          <w:szCs w:val="22"/>
        </w:rPr>
      </w:pPr>
      <w:r w:rsidRPr="00827463">
        <w:rPr>
          <w:rFonts w:ascii="Arial" w:hAnsi="Arial" w:cs="Arial"/>
          <w:b/>
          <w:bCs/>
          <w:sz w:val="22"/>
          <w:szCs w:val="22"/>
        </w:rPr>
        <w:t xml:space="preserve">Große Scheiben </w:t>
      </w:r>
      <w:r w:rsidR="009F28F1" w:rsidRPr="00827463">
        <w:rPr>
          <w:rFonts w:ascii="Arial" w:hAnsi="Arial" w:cs="Arial"/>
          <w:b/>
          <w:bCs/>
          <w:sz w:val="22"/>
          <w:szCs w:val="22"/>
        </w:rPr>
        <w:t>sind</w:t>
      </w:r>
      <w:r w:rsidRPr="00827463">
        <w:rPr>
          <w:rFonts w:ascii="Arial" w:hAnsi="Arial" w:cs="Arial"/>
          <w:b/>
          <w:bCs/>
          <w:sz w:val="22"/>
          <w:szCs w:val="22"/>
        </w:rPr>
        <w:t xml:space="preserve"> eine Herausforderung</w:t>
      </w:r>
    </w:p>
    <w:p w14:paraId="4E731A6E" w14:textId="2E5DB9F4" w:rsidR="00FE132B" w:rsidRPr="00827463" w:rsidRDefault="003A5E43" w:rsidP="007503A4">
      <w:pPr>
        <w:spacing w:after="120" w:line="360" w:lineRule="auto"/>
        <w:rPr>
          <w:rFonts w:ascii="Arial" w:hAnsi="Arial" w:cs="Arial"/>
          <w:sz w:val="22"/>
          <w:szCs w:val="22"/>
        </w:rPr>
      </w:pPr>
      <w:r w:rsidRPr="00827463">
        <w:rPr>
          <w:rFonts w:ascii="Arial" w:hAnsi="Arial" w:cs="Arial"/>
          <w:sz w:val="22"/>
          <w:szCs w:val="22"/>
        </w:rPr>
        <w:t>Bedingt durch den Herstell</w:t>
      </w:r>
      <w:r w:rsidR="00C0528E" w:rsidRPr="00827463">
        <w:rPr>
          <w:rFonts w:ascii="Arial" w:hAnsi="Arial" w:cs="Arial"/>
          <w:sz w:val="22"/>
          <w:szCs w:val="22"/>
        </w:rPr>
        <w:t>ungs</w:t>
      </w:r>
      <w:r w:rsidRPr="00827463">
        <w:rPr>
          <w:rFonts w:ascii="Arial" w:hAnsi="Arial" w:cs="Arial"/>
          <w:sz w:val="22"/>
          <w:szCs w:val="22"/>
        </w:rPr>
        <w:t>prozess entstehen allerdings bei g</w:t>
      </w:r>
      <w:r w:rsidR="008A5CEA" w:rsidRPr="00827463">
        <w:rPr>
          <w:rFonts w:ascii="Arial" w:hAnsi="Arial" w:cs="Arial"/>
          <w:sz w:val="22"/>
          <w:szCs w:val="22"/>
        </w:rPr>
        <w:t>roße</w:t>
      </w:r>
      <w:r w:rsidRPr="00827463">
        <w:rPr>
          <w:rFonts w:ascii="Arial" w:hAnsi="Arial" w:cs="Arial"/>
          <w:sz w:val="22"/>
          <w:szCs w:val="22"/>
        </w:rPr>
        <w:t>n</w:t>
      </w:r>
      <w:r w:rsidR="008A5CEA" w:rsidRPr="00827463">
        <w:rPr>
          <w:rFonts w:ascii="Arial" w:hAnsi="Arial" w:cs="Arial"/>
          <w:sz w:val="22"/>
          <w:szCs w:val="22"/>
        </w:rPr>
        <w:t xml:space="preserve"> Scheiben oft sehr große Randwelligkeit</w:t>
      </w:r>
      <w:r w:rsidR="000E34F1" w:rsidRPr="00827463">
        <w:rPr>
          <w:rFonts w:ascii="Arial" w:hAnsi="Arial" w:cs="Arial"/>
          <w:sz w:val="22"/>
          <w:szCs w:val="22"/>
        </w:rPr>
        <w:t>en</w:t>
      </w:r>
      <w:r w:rsidR="008A5CEA" w:rsidRPr="00827463">
        <w:rPr>
          <w:rFonts w:ascii="Arial" w:hAnsi="Arial" w:cs="Arial"/>
          <w:sz w:val="22"/>
          <w:szCs w:val="22"/>
        </w:rPr>
        <w:t xml:space="preserve"> </w:t>
      </w:r>
      <w:r w:rsidR="00114E3C" w:rsidRPr="00827463">
        <w:rPr>
          <w:rFonts w:ascii="Arial" w:hAnsi="Arial" w:cs="Arial"/>
          <w:sz w:val="22"/>
          <w:szCs w:val="22"/>
        </w:rPr>
        <w:t xml:space="preserve">und Abweichungen in der Biegung </w:t>
      </w:r>
      <w:r w:rsidR="00C0528E" w:rsidRPr="00827463">
        <w:rPr>
          <w:rFonts w:ascii="Arial" w:hAnsi="Arial" w:cs="Arial"/>
          <w:sz w:val="22"/>
          <w:szCs w:val="22"/>
        </w:rPr>
        <w:t xml:space="preserve">von </w:t>
      </w:r>
      <w:r w:rsidR="00114E3C" w:rsidRPr="00827463">
        <w:rPr>
          <w:rFonts w:ascii="Arial" w:hAnsi="Arial" w:cs="Arial"/>
          <w:sz w:val="22"/>
          <w:szCs w:val="22"/>
        </w:rPr>
        <w:t>bis zu 5 mm</w:t>
      </w:r>
      <w:r w:rsidRPr="00827463">
        <w:rPr>
          <w:rFonts w:ascii="Arial" w:hAnsi="Arial" w:cs="Arial"/>
          <w:sz w:val="22"/>
          <w:szCs w:val="22"/>
        </w:rPr>
        <w:t xml:space="preserve">. Daher </w:t>
      </w:r>
      <w:r w:rsidR="00CC7DF5" w:rsidRPr="00827463">
        <w:rPr>
          <w:rFonts w:ascii="Arial" w:hAnsi="Arial" w:cs="Arial"/>
          <w:sz w:val="22"/>
          <w:szCs w:val="22"/>
        </w:rPr>
        <w:t xml:space="preserve">ist das Handling diffizil und </w:t>
      </w:r>
      <w:r w:rsidRPr="00827463">
        <w:rPr>
          <w:rFonts w:ascii="Arial" w:hAnsi="Arial" w:cs="Arial"/>
          <w:sz w:val="22"/>
          <w:szCs w:val="22"/>
        </w:rPr>
        <w:t xml:space="preserve">sie </w:t>
      </w:r>
      <w:r w:rsidR="00CC7DF5" w:rsidRPr="00827463">
        <w:rPr>
          <w:rFonts w:ascii="Arial" w:hAnsi="Arial" w:cs="Arial"/>
          <w:sz w:val="22"/>
          <w:szCs w:val="22"/>
        </w:rPr>
        <w:t xml:space="preserve">sind </w:t>
      </w:r>
      <w:r w:rsidR="00097CF6" w:rsidRPr="00827463">
        <w:rPr>
          <w:rFonts w:ascii="Arial" w:hAnsi="Arial" w:cs="Arial"/>
          <w:sz w:val="22"/>
          <w:szCs w:val="22"/>
        </w:rPr>
        <w:t>schwierig</w:t>
      </w:r>
      <w:r w:rsidR="00FE132B" w:rsidRPr="00827463">
        <w:rPr>
          <w:rFonts w:ascii="Arial" w:hAnsi="Arial" w:cs="Arial"/>
          <w:sz w:val="22"/>
          <w:szCs w:val="22"/>
        </w:rPr>
        <w:t xml:space="preserve"> zu umschäumen</w:t>
      </w:r>
      <w:r w:rsidRPr="00827463">
        <w:rPr>
          <w:rFonts w:ascii="Arial" w:hAnsi="Arial" w:cs="Arial"/>
          <w:sz w:val="22"/>
          <w:szCs w:val="22"/>
        </w:rPr>
        <w:t>.</w:t>
      </w:r>
    </w:p>
    <w:p w14:paraId="30A61EBC" w14:textId="67C8BF0B" w:rsidR="000B3D13" w:rsidRPr="00827463" w:rsidRDefault="009C170C" w:rsidP="007503A4">
      <w:pPr>
        <w:spacing w:after="120" w:line="360" w:lineRule="auto"/>
        <w:rPr>
          <w:rFonts w:ascii="Arial" w:hAnsi="Arial" w:cs="Arial"/>
          <w:sz w:val="22"/>
          <w:szCs w:val="22"/>
        </w:rPr>
      </w:pPr>
      <w:r w:rsidRPr="00827463">
        <w:rPr>
          <w:rFonts w:ascii="Arial" w:hAnsi="Arial" w:cs="Arial"/>
          <w:sz w:val="22"/>
          <w:szCs w:val="22"/>
        </w:rPr>
        <w:t>Zwei P</w:t>
      </w:r>
      <w:r w:rsidR="00D86AC7" w:rsidRPr="00827463">
        <w:rPr>
          <w:rFonts w:ascii="Arial" w:hAnsi="Arial" w:cs="Arial"/>
          <w:sz w:val="22"/>
          <w:szCs w:val="22"/>
        </w:rPr>
        <w:t>roblem</w:t>
      </w:r>
      <w:r w:rsidRPr="00827463">
        <w:rPr>
          <w:rFonts w:ascii="Arial" w:hAnsi="Arial" w:cs="Arial"/>
          <w:sz w:val="22"/>
          <w:szCs w:val="22"/>
        </w:rPr>
        <w:t>e gibt es</w:t>
      </w:r>
      <w:r w:rsidR="00D86AC7" w:rsidRPr="00827463">
        <w:rPr>
          <w:rFonts w:ascii="Arial" w:hAnsi="Arial" w:cs="Arial"/>
          <w:sz w:val="22"/>
          <w:szCs w:val="22"/>
        </w:rPr>
        <w:t>: Gewölbte</w:t>
      </w:r>
      <w:r w:rsidR="00CC630A" w:rsidRPr="00827463">
        <w:rPr>
          <w:rFonts w:ascii="Arial" w:hAnsi="Arial" w:cs="Arial"/>
          <w:sz w:val="22"/>
          <w:szCs w:val="22"/>
        </w:rPr>
        <w:t xml:space="preserve"> </w:t>
      </w:r>
      <w:r w:rsidR="00E27D67" w:rsidRPr="00827463">
        <w:rPr>
          <w:rFonts w:ascii="Arial" w:hAnsi="Arial" w:cs="Arial"/>
          <w:sz w:val="22"/>
          <w:szCs w:val="22"/>
        </w:rPr>
        <w:t>Gläser</w:t>
      </w:r>
      <w:r w:rsidR="00D81008" w:rsidRPr="00827463">
        <w:rPr>
          <w:rFonts w:ascii="Arial" w:hAnsi="Arial" w:cs="Arial"/>
          <w:sz w:val="22"/>
          <w:szCs w:val="22"/>
        </w:rPr>
        <w:t xml:space="preserve"> in Größenordnungen </w:t>
      </w:r>
      <w:r w:rsidR="00CC630A" w:rsidRPr="00827463">
        <w:rPr>
          <w:rFonts w:ascii="Arial" w:hAnsi="Arial" w:cs="Arial"/>
          <w:sz w:val="22"/>
          <w:szCs w:val="22"/>
        </w:rPr>
        <w:t xml:space="preserve">von </w:t>
      </w:r>
      <w:r w:rsidR="00E17D56" w:rsidRPr="00827463">
        <w:rPr>
          <w:rFonts w:ascii="Arial" w:hAnsi="Arial" w:cs="Arial"/>
          <w:sz w:val="22"/>
          <w:szCs w:val="22"/>
        </w:rPr>
        <w:t>mehreren Quadratmetern</w:t>
      </w:r>
      <w:r w:rsidR="00D81008" w:rsidRPr="00827463">
        <w:rPr>
          <w:rFonts w:ascii="Arial" w:hAnsi="Arial" w:cs="Arial"/>
          <w:sz w:val="22"/>
          <w:szCs w:val="22"/>
        </w:rPr>
        <w:t xml:space="preserve"> mit komplexen Geometrien </w:t>
      </w:r>
      <w:r w:rsidR="00CC7DF5" w:rsidRPr="00827463">
        <w:rPr>
          <w:rFonts w:ascii="Arial" w:hAnsi="Arial" w:cs="Arial"/>
          <w:sz w:val="22"/>
          <w:szCs w:val="22"/>
        </w:rPr>
        <w:t>bestehen in der Regel aus mehrlagigem VSG</w:t>
      </w:r>
      <w:r w:rsidR="00DA76DD" w:rsidRPr="00827463">
        <w:rPr>
          <w:rFonts w:ascii="Arial" w:hAnsi="Arial" w:cs="Arial"/>
          <w:sz w:val="22"/>
          <w:szCs w:val="22"/>
        </w:rPr>
        <w:t xml:space="preserve">. </w:t>
      </w:r>
      <w:r w:rsidR="00C0528E" w:rsidRPr="00827463">
        <w:rPr>
          <w:rFonts w:ascii="Arial" w:hAnsi="Arial" w:cs="Arial"/>
          <w:sz w:val="22"/>
          <w:szCs w:val="22"/>
        </w:rPr>
        <w:t>S</w:t>
      </w:r>
      <w:r w:rsidR="00DA76DD" w:rsidRPr="00827463">
        <w:rPr>
          <w:rFonts w:ascii="Arial" w:hAnsi="Arial" w:cs="Arial"/>
          <w:sz w:val="22"/>
          <w:szCs w:val="22"/>
        </w:rPr>
        <w:t>ie erreichen eine Dicke von insgesamt 4,8 bis 6</w:t>
      </w:r>
      <w:r w:rsidR="00BF591B" w:rsidRPr="00827463">
        <w:rPr>
          <w:rFonts w:ascii="Arial" w:hAnsi="Arial" w:cs="Arial"/>
          <w:sz w:val="22"/>
          <w:szCs w:val="22"/>
        </w:rPr>
        <w:t xml:space="preserve"> </w:t>
      </w:r>
      <w:r w:rsidR="00DA76DD" w:rsidRPr="00827463">
        <w:rPr>
          <w:rFonts w:ascii="Arial" w:hAnsi="Arial" w:cs="Arial"/>
          <w:sz w:val="22"/>
          <w:szCs w:val="22"/>
        </w:rPr>
        <w:t>mm</w:t>
      </w:r>
      <w:r w:rsidR="00C0528E" w:rsidRPr="00827463">
        <w:rPr>
          <w:rFonts w:ascii="Arial" w:hAnsi="Arial" w:cs="Arial"/>
          <w:sz w:val="22"/>
          <w:szCs w:val="22"/>
        </w:rPr>
        <w:t xml:space="preserve"> und bekommen </w:t>
      </w:r>
      <w:r w:rsidR="00D81008" w:rsidRPr="00827463">
        <w:rPr>
          <w:rFonts w:ascii="Arial" w:hAnsi="Arial" w:cs="Arial"/>
          <w:sz w:val="22"/>
          <w:szCs w:val="22"/>
        </w:rPr>
        <w:t xml:space="preserve">beim PUR-Umgießen </w:t>
      </w:r>
      <w:r w:rsidR="00E17D56" w:rsidRPr="00827463">
        <w:rPr>
          <w:rFonts w:ascii="Arial" w:hAnsi="Arial" w:cs="Arial"/>
          <w:sz w:val="22"/>
          <w:szCs w:val="22"/>
        </w:rPr>
        <w:t>leicht</w:t>
      </w:r>
      <w:r w:rsidR="00D81008" w:rsidRPr="00827463">
        <w:rPr>
          <w:rFonts w:ascii="Arial" w:hAnsi="Arial" w:cs="Arial"/>
          <w:sz w:val="22"/>
          <w:szCs w:val="22"/>
        </w:rPr>
        <w:t xml:space="preserve"> Sprünge.</w:t>
      </w:r>
      <w:r w:rsidR="00FE132B" w:rsidRPr="00827463">
        <w:rPr>
          <w:rFonts w:ascii="Arial" w:hAnsi="Arial" w:cs="Arial"/>
          <w:sz w:val="22"/>
          <w:szCs w:val="22"/>
        </w:rPr>
        <w:t xml:space="preserve"> </w:t>
      </w:r>
      <w:r w:rsidR="00D81008" w:rsidRPr="00827463">
        <w:rPr>
          <w:rFonts w:ascii="Arial" w:hAnsi="Arial" w:cs="Arial"/>
          <w:sz w:val="22"/>
          <w:szCs w:val="22"/>
        </w:rPr>
        <w:t xml:space="preserve">Da die Scheiben </w:t>
      </w:r>
      <w:r w:rsidR="00A0350F" w:rsidRPr="00827463">
        <w:rPr>
          <w:rFonts w:ascii="Arial" w:hAnsi="Arial" w:cs="Arial"/>
          <w:sz w:val="22"/>
          <w:szCs w:val="22"/>
        </w:rPr>
        <w:t xml:space="preserve">mitunter stark </w:t>
      </w:r>
      <w:r w:rsidR="003807A8" w:rsidRPr="00827463">
        <w:rPr>
          <w:rFonts w:ascii="Arial" w:hAnsi="Arial" w:cs="Arial"/>
          <w:sz w:val="22"/>
          <w:szCs w:val="22"/>
        </w:rPr>
        <w:t>gewellt sind</w:t>
      </w:r>
      <w:r w:rsidR="00D81008" w:rsidRPr="00827463">
        <w:rPr>
          <w:rFonts w:ascii="Arial" w:hAnsi="Arial" w:cs="Arial"/>
          <w:sz w:val="22"/>
          <w:szCs w:val="22"/>
        </w:rPr>
        <w:t xml:space="preserve">, treten </w:t>
      </w:r>
      <w:r w:rsidR="00A0350F" w:rsidRPr="00827463">
        <w:rPr>
          <w:rFonts w:ascii="Arial" w:hAnsi="Arial" w:cs="Arial"/>
          <w:sz w:val="22"/>
          <w:szCs w:val="22"/>
        </w:rPr>
        <w:t xml:space="preserve">außerdem </w:t>
      </w:r>
      <w:r w:rsidR="00D81008" w:rsidRPr="00827463">
        <w:rPr>
          <w:rFonts w:ascii="Arial" w:hAnsi="Arial" w:cs="Arial"/>
          <w:sz w:val="22"/>
          <w:szCs w:val="22"/>
        </w:rPr>
        <w:t xml:space="preserve">oft unerwünschte </w:t>
      </w:r>
      <w:proofErr w:type="spellStart"/>
      <w:r w:rsidR="00D81008" w:rsidRPr="00827463">
        <w:rPr>
          <w:rFonts w:ascii="Arial" w:hAnsi="Arial" w:cs="Arial"/>
          <w:sz w:val="22"/>
          <w:szCs w:val="22"/>
        </w:rPr>
        <w:t>Überschäumungen</w:t>
      </w:r>
      <w:proofErr w:type="spellEnd"/>
      <w:r w:rsidR="00D81008" w:rsidRPr="00827463">
        <w:rPr>
          <w:rFonts w:ascii="Arial" w:hAnsi="Arial" w:cs="Arial"/>
          <w:sz w:val="22"/>
          <w:szCs w:val="22"/>
        </w:rPr>
        <w:t xml:space="preserve"> auf. „</w:t>
      </w:r>
      <w:r w:rsidR="005D34CF" w:rsidRPr="00827463">
        <w:rPr>
          <w:rFonts w:ascii="Arial" w:hAnsi="Arial" w:cs="Arial"/>
          <w:sz w:val="22"/>
          <w:szCs w:val="22"/>
        </w:rPr>
        <w:t>Übe</w:t>
      </w:r>
      <w:r w:rsidR="003807A8" w:rsidRPr="00827463">
        <w:rPr>
          <w:rFonts w:ascii="Arial" w:hAnsi="Arial" w:cs="Arial"/>
          <w:sz w:val="22"/>
          <w:szCs w:val="22"/>
        </w:rPr>
        <w:t>rstehende</w:t>
      </w:r>
      <w:r w:rsidR="005D34CF" w:rsidRPr="00827463">
        <w:rPr>
          <w:rFonts w:ascii="Arial" w:hAnsi="Arial" w:cs="Arial"/>
          <w:sz w:val="22"/>
          <w:szCs w:val="22"/>
        </w:rPr>
        <w:t>s</w:t>
      </w:r>
      <w:r w:rsidR="003807A8" w:rsidRPr="00827463">
        <w:rPr>
          <w:rFonts w:ascii="Arial" w:hAnsi="Arial" w:cs="Arial"/>
          <w:sz w:val="22"/>
          <w:szCs w:val="22"/>
        </w:rPr>
        <w:t xml:space="preserve"> PUR, das unsaubere Ränder verursacht, muss </w:t>
      </w:r>
      <w:r w:rsidR="00D81008" w:rsidRPr="00827463">
        <w:rPr>
          <w:rFonts w:ascii="Arial" w:hAnsi="Arial" w:cs="Arial"/>
          <w:sz w:val="22"/>
          <w:szCs w:val="22"/>
        </w:rPr>
        <w:t xml:space="preserve">dann aufwändig von Hand </w:t>
      </w:r>
      <w:r w:rsidR="001B4A48" w:rsidRPr="00827463">
        <w:rPr>
          <w:rFonts w:ascii="Arial" w:hAnsi="Arial" w:cs="Arial"/>
          <w:sz w:val="22"/>
          <w:szCs w:val="22"/>
        </w:rPr>
        <w:t xml:space="preserve">getrimmt, also </w:t>
      </w:r>
      <w:r w:rsidR="003807A8" w:rsidRPr="00827463">
        <w:rPr>
          <w:rFonts w:ascii="Arial" w:hAnsi="Arial" w:cs="Arial"/>
          <w:sz w:val="22"/>
          <w:szCs w:val="22"/>
        </w:rPr>
        <w:t xml:space="preserve">entfernt </w:t>
      </w:r>
      <w:r w:rsidR="00D81008" w:rsidRPr="00827463">
        <w:rPr>
          <w:rFonts w:ascii="Arial" w:hAnsi="Arial" w:cs="Arial"/>
          <w:sz w:val="22"/>
          <w:szCs w:val="22"/>
        </w:rPr>
        <w:t>werden</w:t>
      </w:r>
      <w:r w:rsidR="00876CBD" w:rsidRPr="00827463">
        <w:rPr>
          <w:rFonts w:ascii="Arial" w:hAnsi="Arial" w:cs="Arial"/>
          <w:sz w:val="22"/>
          <w:szCs w:val="22"/>
        </w:rPr>
        <w:t>. Das kann</w:t>
      </w:r>
      <w:r w:rsidR="00D81008" w:rsidRPr="00827463">
        <w:rPr>
          <w:rFonts w:ascii="Arial" w:hAnsi="Arial" w:cs="Arial"/>
          <w:sz w:val="22"/>
          <w:szCs w:val="22"/>
        </w:rPr>
        <w:t xml:space="preserve"> pro Scheibe fünf Minuten dauern.“</w:t>
      </w:r>
    </w:p>
    <w:p w14:paraId="7F0BAADB" w14:textId="0E89F7F1" w:rsidR="00876CBD" w:rsidRPr="00827463" w:rsidRDefault="00876CBD" w:rsidP="007503A4">
      <w:pPr>
        <w:spacing w:after="120" w:line="360" w:lineRule="auto"/>
        <w:rPr>
          <w:rFonts w:ascii="Arial" w:hAnsi="Arial" w:cs="Arial"/>
          <w:sz w:val="22"/>
          <w:szCs w:val="22"/>
        </w:rPr>
      </w:pPr>
      <w:r w:rsidRPr="00827463">
        <w:rPr>
          <w:rFonts w:ascii="Arial" w:hAnsi="Arial" w:cs="Arial"/>
          <w:sz w:val="22"/>
          <w:szCs w:val="22"/>
        </w:rPr>
        <w:t>Satzger beschäftigt sich bei BBG seit vielen Jahren mit der Projektierung von Werkzeugen zum Glasveredeln mit PUR</w:t>
      </w:r>
      <w:r w:rsidR="00097CF6" w:rsidRPr="00827463">
        <w:rPr>
          <w:rFonts w:ascii="Arial" w:hAnsi="Arial" w:cs="Arial"/>
          <w:sz w:val="22"/>
          <w:szCs w:val="22"/>
        </w:rPr>
        <w:t xml:space="preserve">, </w:t>
      </w:r>
      <w:r w:rsidR="0090294D" w:rsidRPr="00827463">
        <w:rPr>
          <w:rFonts w:ascii="Arial" w:hAnsi="Arial" w:cs="Arial"/>
          <w:sz w:val="22"/>
          <w:szCs w:val="22"/>
        </w:rPr>
        <w:t>T</w:t>
      </w:r>
      <w:r w:rsidR="00097CF6" w:rsidRPr="00827463">
        <w:rPr>
          <w:rFonts w:ascii="Arial" w:hAnsi="Arial" w:cs="Arial"/>
          <w:sz w:val="22"/>
          <w:szCs w:val="22"/>
        </w:rPr>
        <w:t>P</w:t>
      </w:r>
      <w:r w:rsidR="0090294D" w:rsidRPr="00827463">
        <w:rPr>
          <w:rFonts w:ascii="Arial" w:hAnsi="Arial" w:cs="Arial"/>
          <w:sz w:val="22"/>
          <w:szCs w:val="22"/>
        </w:rPr>
        <w:t>E</w:t>
      </w:r>
      <w:r w:rsidR="00097CF6" w:rsidRPr="00827463">
        <w:rPr>
          <w:rFonts w:ascii="Arial" w:hAnsi="Arial" w:cs="Arial"/>
          <w:sz w:val="22"/>
          <w:szCs w:val="22"/>
        </w:rPr>
        <w:t xml:space="preserve"> und PVC</w:t>
      </w:r>
      <w:r w:rsidRPr="00827463">
        <w:rPr>
          <w:rFonts w:ascii="Arial" w:hAnsi="Arial" w:cs="Arial"/>
          <w:sz w:val="22"/>
          <w:szCs w:val="22"/>
        </w:rPr>
        <w:t xml:space="preserve">. </w:t>
      </w:r>
      <w:r w:rsidR="009C170C" w:rsidRPr="00827463">
        <w:rPr>
          <w:rFonts w:ascii="Arial" w:hAnsi="Arial" w:cs="Arial"/>
          <w:sz w:val="22"/>
          <w:szCs w:val="22"/>
        </w:rPr>
        <w:t>Er wollte sich nicht damit abfinden</w:t>
      </w:r>
      <w:r w:rsidR="0098507E" w:rsidRPr="00827463">
        <w:rPr>
          <w:rFonts w:ascii="Arial" w:hAnsi="Arial" w:cs="Arial"/>
          <w:sz w:val="22"/>
          <w:szCs w:val="22"/>
        </w:rPr>
        <w:t xml:space="preserve">, dass </w:t>
      </w:r>
      <w:r w:rsidR="009C170C" w:rsidRPr="00827463">
        <w:rPr>
          <w:rFonts w:ascii="Arial" w:hAnsi="Arial" w:cs="Arial"/>
          <w:sz w:val="22"/>
          <w:szCs w:val="22"/>
        </w:rPr>
        <w:t>es bei</w:t>
      </w:r>
      <w:r w:rsidR="0098507E" w:rsidRPr="00827463">
        <w:rPr>
          <w:rFonts w:ascii="Arial" w:hAnsi="Arial" w:cs="Arial"/>
          <w:sz w:val="22"/>
          <w:szCs w:val="22"/>
        </w:rPr>
        <w:t xml:space="preserve"> größer</w:t>
      </w:r>
      <w:r w:rsidR="009C170C" w:rsidRPr="00827463">
        <w:rPr>
          <w:rFonts w:ascii="Arial" w:hAnsi="Arial" w:cs="Arial"/>
          <w:sz w:val="22"/>
          <w:szCs w:val="22"/>
        </w:rPr>
        <w:t xml:space="preserve">en </w:t>
      </w:r>
      <w:r w:rsidR="0098507E" w:rsidRPr="00827463">
        <w:rPr>
          <w:rFonts w:ascii="Arial" w:hAnsi="Arial" w:cs="Arial"/>
          <w:sz w:val="22"/>
          <w:szCs w:val="22"/>
        </w:rPr>
        <w:t>Autogläser</w:t>
      </w:r>
      <w:r w:rsidR="009C170C" w:rsidRPr="00827463">
        <w:rPr>
          <w:rFonts w:ascii="Arial" w:hAnsi="Arial" w:cs="Arial"/>
          <w:sz w:val="22"/>
          <w:szCs w:val="22"/>
        </w:rPr>
        <w:t>n</w:t>
      </w:r>
      <w:r w:rsidR="0098507E" w:rsidRPr="00827463">
        <w:rPr>
          <w:rFonts w:ascii="Arial" w:hAnsi="Arial" w:cs="Arial"/>
          <w:sz w:val="22"/>
          <w:szCs w:val="22"/>
        </w:rPr>
        <w:t xml:space="preserve"> zu mehr </w:t>
      </w:r>
      <w:r w:rsidRPr="00827463">
        <w:rPr>
          <w:rFonts w:ascii="Arial" w:hAnsi="Arial" w:cs="Arial"/>
          <w:sz w:val="22"/>
          <w:szCs w:val="22"/>
        </w:rPr>
        <w:t xml:space="preserve">Glasbruch </w:t>
      </w:r>
      <w:r w:rsidR="009C170C" w:rsidRPr="00827463">
        <w:rPr>
          <w:rFonts w:ascii="Arial" w:hAnsi="Arial" w:cs="Arial"/>
          <w:sz w:val="22"/>
          <w:szCs w:val="22"/>
        </w:rPr>
        <w:t xml:space="preserve">kommt </w:t>
      </w:r>
      <w:r w:rsidRPr="00827463">
        <w:rPr>
          <w:rFonts w:ascii="Arial" w:hAnsi="Arial" w:cs="Arial"/>
          <w:sz w:val="22"/>
          <w:szCs w:val="22"/>
        </w:rPr>
        <w:t>und aufwändige Nacharbeiten</w:t>
      </w:r>
      <w:r w:rsidR="009C170C" w:rsidRPr="00827463">
        <w:rPr>
          <w:rFonts w:ascii="Arial" w:hAnsi="Arial" w:cs="Arial"/>
          <w:sz w:val="22"/>
          <w:szCs w:val="22"/>
        </w:rPr>
        <w:t xml:space="preserve"> notwendig sind</w:t>
      </w:r>
      <w:r w:rsidRPr="00827463">
        <w:rPr>
          <w:rFonts w:ascii="Arial" w:hAnsi="Arial" w:cs="Arial"/>
          <w:sz w:val="22"/>
          <w:szCs w:val="22"/>
        </w:rPr>
        <w:t xml:space="preserve">. Über ein Jahr lang hat er daran gearbeitet, die Fertigungsqualität beim PUR-Umgießen zu verbessern. Mit Erfolg, denn </w:t>
      </w:r>
      <w:r w:rsidR="0098507E" w:rsidRPr="00827463">
        <w:rPr>
          <w:rFonts w:ascii="Arial" w:hAnsi="Arial" w:cs="Arial"/>
          <w:sz w:val="22"/>
          <w:szCs w:val="22"/>
        </w:rPr>
        <w:t>die neue Technologie schafft Abhilfe bei beiden Problemen.</w:t>
      </w:r>
    </w:p>
    <w:p w14:paraId="15F3F791" w14:textId="4153E149" w:rsidR="0098507E" w:rsidRPr="00827463" w:rsidRDefault="00FE132B" w:rsidP="007503A4">
      <w:pPr>
        <w:spacing w:after="120" w:line="360" w:lineRule="auto"/>
        <w:rPr>
          <w:rFonts w:ascii="Arial" w:hAnsi="Arial" w:cs="Arial"/>
          <w:b/>
          <w:bCs/>
          <w:sz w:val="22"/>
          <w:szCs w:val="22"/>
        </w:rPr>
      </w:pPr>
      <w:r w:rsidRPr="00827463">
        <w:rPr>
          <w:rFonts w:ascii="Arial" w:hAnsi="Arial" w:cs="Arial"/>
          <w:b/>
          <w:bCs/>
          <w:sz w:val="22"/>
          <w:szCs w:val="22"/>
        </w:rPr>
        <w:t>Gutteil bereits beim ersten Schuss</w:t>
      </w:r>
    </w:p>
    <w:p w14:paraId="60D12FCF" w14:textId="77777777" w:rsidR="002F3520" w:rsidRPr="00827463" w:rsidRDefault="008062C4" w:rsidP="00CC7DF5">
      <w:pPr>
        <w:spacing w:after="120" w:line="360" w:lineRule="auto"/>
        <w:rPr>
          <w:rFonts w:ascii="Arial" w:hAnsi="Arial" w:cs="Arial"/>
          <w:sz w:val="22"/>
          <w:szCs w:val="22"/>
        </w:rPr>
      </w:pPr>
      <w:r w:rsidRPr="00827463">
        <w:rPr>
          <w:rFonts w:ascii="Arial" w:hAnsi="Arial" w:cs="Arial"/>
          <w:sz w:val="22"/>
          <w:szCs w:val="22"/>
        </w:rPr>
        <w:t>Die</w:t>
      </w:r>
      <w:r w:rsidR="003C6FEF" w:rsidRPr="00827463">
        <w:rPr>
          <w:rFonts w:ascii="Arial" w:hAnsi="Arial" w:cs="Arial"/>
          <w:sz w:val="22"/>
          <w:szCs w:val="22"/>
        </w:rPr>
        <w:t xml:space="preserve"> ersten Praxiserfahrungen </w:t>
      </w:r>
      <w:r w:rsidR="00E17D56" w:rsidRPr="00827463">
        <w:rPr>
          <w:rFonts w:ascii="Arial" w:hAnsi="Arial" w:cs="Arial"/>
          <w:sz w:val="22"/>
          <w:szCs w:val="22"/>
        </w:rPr>
        <w:t xml:space="preserve">begeistern </w:t>
      </w:r>
      <w:r w:rsidR="0052123B" w:rsidRPr="00827463">
        <w:rPr>
          <w:rFonts w:ascii="Arial" w:hAnsi="Arial" w:cs="Arial"/>
          <w:sz w:val="22"/>
          <w:szCs w:val="22"/>
        </w:rPr>
        <w:t xml:space="preserve">die Kunden genauso wie </w:t>
      </w:r>
      <w:proofErr w:type="spellStart"/>
      <w:r w:rsidR="0052123B" w:rsidRPr="00827463">
        <w:rPr>
          <w:rFonts w:ascii="Arial" w:hAnsi="Arial" w:cs="Arial"/>
          <w:sz w:val="22"/>
          <w:szCs w:val="22"/>
        </w:rPr>
        <w:t>Satzger</w:t>
      </w:r>
      <w:proofErr w:type="spellEnd"/>
      <w:r w:rsidR="003C6FEF" w:rsidRPr="00827463">
        <w:rPr>
          <w:rFonts w:ascii="Arial" w:hAnsi="Arial" w:cs="Arial"/>
          <w:sz w:val="22"/>
          <w:szCs w:val="22"/>
        </w:rPr>
        <w:t xml:space="preserve">: </w:t>
      </w:r>
      <w:r w:rsidR="0098507E" w:rsidRPr="00827463">
        <w:rPr>
          <w:rFonts w:ascii="Arial" w:hAnsi="Arial" w:cs="Arial"/>
          <w:sz w:val="22"/>
          <w:szCs w:val="22"/>
        </w:rPr>
        <w:t>„</w:t>
      </w:r>
      <w:r w:rsidR="003C6FEF" w:rsidRPr="00827463">
        <w:rPr>
          <w:rFonts w:ascii="Arial" w:hAnsi="Arial" w:cs="Arial"/>
          <w:sz w:val="22"/>
          <w:szCs w:val="22"/>
        </w:rPr>
        <w:t xml:space="preserve">Wir hatten keinen Glasbruch! </w:t>
      </w:r>
      <w:r w:rsidR="0098507E" w:rsidRPr="00827463">
        <w:rPr>
          <w:rFonts w:ascii="Arial" w:hAnsi="Arial" w:cs="Arial"/>
          <w:sz w:val="22"/>
          <w:szCs w:val="22"/>
        </w:rPr>
        <w:t xml:space="preserve">Normalerweise </w:t>
      </w:r>
      <w:r w:rsidR="0052123B" w:rsidRPr="00827463">
        <w:rPr>
          <w:rFonts w:ascii="Arial" w:hAnsi="Arial" w:cs="Arial"/>
          <w:sz w:val="22"/>
          <w:szCs w:val="22"/>
        </w:rPr>
        <w:t>geht</w:t>
      </w:r>
      <w:r w:rsidR="003C6FEF" w:rsidRPr="00827463">
        <w:rPr>
          <w:rFonts w:ascii="Arial" w:hAnsi="Arial" w:cs="Arial"/>
          <w:sz w:val="22"/>
          <w:szCs w:val="22"/>
        </w:rPr>
        <w:t xml:space="preserve"> die ein</w:t>
      </w:r>
      <w:r w:rsidR="009C170C" w:rsidRPr="00827463">
        <w:rPr>
          <w:rFonts w:ascii="Arial" w:hAnsi="Arial" w:cs="Arial"/>
          <w:sz w:val="22"/>
          <w:szCs w:val="22"/>
        </w:rPr>
        <w:t>e</w:t>
      </w:r>
      <w:r w:rsidR="003C6FEF" w:rsidRPr="00827463">
        <w:rPr>
          <w:rFonts w:ascii="Arial" w:hAnsi="Arial" w:cs="Arial"/>
          <w:sz w:val="22"/>
          <w:szCs w:val="22"/>
        </w:rPr>
        <w:t xml:space="preserve"> oder andere Scheibe </w:t>
      </w:r>
      <w:r w:rsidR="0098507E" w:rsidRPr="00827463">
        <w:rPr>
          <w:rFonts w:ascii="Arial" w:hAnsi="Arial" w:cs="Arial"/>
          <w:sz w:val="22"/>
          <w:szCs w:val="22"/>
        </w:rPr>
        <w:t xml:space="preserve">beim Einfahren eines neuen Werkzeugs zum </w:t>
      </w:r>
      <w:proofErr w:type="spellStart"/>
      <w:r w:rsidR="0098507E" w:rsidRPr="00827463">
        <w:rPr>
          <w:rFonts w:ascii="Arial" w:hAnsi="Arial" w:cs="Arial"/>
          <w:sz w:val="22"/>
          <w:szCs w:val="22"/>
        </w:rPr>
        <w:t>Glasumschäumen</w:t>
      </w:r>
      <w:proofErr w:type="spellEnd"/>
      <w:r w:rsidR="0098507E" w:rsidRPr="00827463">
        <w:rPr>
          <w:rFonts w:ascii="Arial" w:hAnsi="Arial" w:cs="Arial"/>
          <w:sz w:val="22"/>
          <w:szCs w:val="22"/>
        </w:rPr>
        <w:t xml:space="preserve"> </w:t>
      </w:r>
      <w:r w:rsidR="0052123B" w:rsidRPr="00827463">
        <w:rPr>
          <w:rFonts w:ascii="Arial" w:hAnsi="Arial" w:cs="Arial"/>
          <w:sz w:val="22"/>
          <w:szCs w:val="22"/>
        </w:rPr>
        <w:t>zu Bruch</w:t>
      </w:r>
      <w:r w:rsidR="0020249E" w:rsidRPr="00827463">
        <w:rPr>
          <w:rFonts w:ascii="Arial" w:hAnsi="Arial" w:cs="Arial"/>
          <w:sz w:val="22"/>
          <w:szCs w:val="22"/>
        </w:rPr>
        <w:t xml:space="preserve">. Bei </w:t>
      </w:r>
      <w:r w:rsidR="003C6FEF" w:rsidRPr="00827463">
        <w:rPr>
          <w:rFonts w:ascii="Arial" w:hAnsi="Arial" w:cs="Arial"/>
          <w:sz w:val="22"/>
          <w:szCs w:val="22"/>
        </w:rPr>
        <w:t xml:space="preserve">unserem </w:t>
      </w:r>
      <w:r w:rsidR="0020249E" w:rsidRPr="00827463">
        <w:rPr>
          <w:rFonts w:ascii="Arial" w:hAnsi="Arial" w:cs="Arial"/>
          <w:sz w:val="22"/>
          <w:szCs w:val="22"/>
        </w:rPr>
        <w:t xml:space="preserve">Werkzeug mit </w:t>
      </w:r>
      <w:r w:rsidR="003C6FEF" w:rsidRPr="00827463">
        <w:rPr>
          <w:rFonts w:ascii="Arial" w:hAnsi="Arial" w:cs="Arial"/>
          <w:sz w:val="22"/>
          <w:szCs w:val="22"/>
        </w:rPr>
        <w:t xml:space="preserve">dem neuen </w:t>
      </w:r>
      <w:r w:rsidR="0098507E" w:rsidRPr="00827463">
        <w:rPr>
          <w:rFonts w:ascii="Arial" w:hAnsi="Arial" w:cs="Arial"/>
          <w:sz w:val="22"/>
          <w:szCs w:val="22"/>
        </w:rPr>
        <w:t>PUR-</w:t>
      </w:r>
      <w:proofErr w:type="spellStart"/>
      <w:r w:rsidR="0098507E" w:rsidRPr="00827463">
        <w:rPr>
          <w:rFonts w:ascii="Arial" w:hAnsi="Arial" w:cs="Arial"/>
          <w:sz w:val="22"/>
          <w:szCs w:val="22"/>
        </w:rPr>
        <w:t>Flush</w:t>
      </w:r>
      <w:proofErr w:type="spellEnd"/>
      <w:r w:rsidR="0098507E" w:rsidRPr="00827463">
        <w:rPr>
          <w:rFonts w:ascii="Arial" w:hAnsi="Arial" w:cs="Arial"/>
          <w:sz w:val="22"/>
          <w:szCs w:val="22"/>
        </w:rPr>
        <w:t>-Dichtkonzept</w:t>
      </w:r>
      <w:r w:rsidR="0020249E" w:rsidRPr="00827463">
        <w:rPr>
          <w:rFonts w:ascii="Arial" w:hAnsi="Arial" w:cs="Arial"/>
          <w:sz w:val="22"/>
          <w:szCs w:val="22"/>
        </w:rPr>
        <w:t xml:space="preserve"> </w:t>
      </w:r>
      <w:r w:rsidR="003C6FEF" w:rsidRPr="00827463">
        <w:rPr>
          <w:rFonts w:ascii="Arial" w:hAnsi="Arial" w:cs="Arial"/>
          <w:sz w:val="22"/>
          <w:szCs w:val="22"/>
        </w:rPr>
        <w:t xml:space="preserve">gelang dagegen </w:t>
      </w:r>
      <w:r w:rsidR="0020249E" w:rsidRPr="00827463">
        <w:rPr>
          <w:rFonts w:ascii="Arial" w:hAnsi="Arial" w:cs="Arial"/>
          <w:sz w:val="22"/>
          <w:szCs w:val="22"/>
        </w:rPr>
        <w:t>bereits der erste Versuch</w:t>
      </w:r>
      <w:r w:rsidR="003C6FEF" w:rsidRPr="00827463">
        <w:rPr>
          <w:rFonts w:ascii="Arial" w:hAnsi="Arial" w:cs="Arial"/>
          <w:sz w:val="22"/>
          <w:szCs w:val="22"/>
        </w:rPr>
        <w:t xml:space="preserve">. Alle </w:t>
      </w:r>
      <w:r w:rsidR="0020249E" w:rsidRPr="00827463">
        <w:rPr>
          <w:rFonts w:ascii="Arial" w:hAnsi="Arial" w:cs="Arial"/>
          <w:sz w:val="22"/>
          <w:szCs w:val="22"/>
        </w:rPr>
        <w:t xml:space="preserve">weiteren Schüsse </w:t>
      </w:r>
      <w:r w:rsidR="003C6FEF" w:rsidRPr="00827463">
        <w:rPr>
          <w:rFonts w:ascii="Arial" w:hAnsi="Arial" w:cs="Arial"/>
          <w:sz w:val="22"/>
          <w:szCs w:val="22"/>
        </w:rPr>
        <w:t xml:space="preserve">waren ebenso erfolgreich.“ </w:t>
      </w:r>
    </w:p>
    <w:p w14:paraId="587F371F" w14:textId="7D55D4C9" w:rsidR="0098507E" w:rsidRPr="00827463" w:rsidRDefault="003C6FEF" w:rsidP="00CC7DF5">
      <w:pPr>
        <w:spacing w:after="120" w:line="360" w:lineRule="auto"/>
        <w:rPr>
          <w:rFonts w:ascii="Arial" w:hAnsi="Arial" w:cs="Arial"/>
          <w:sz w:val="22"/>
          <w:szCs w:val="22"/>
        </w:rPr>
      </w:pPr>
      <w:r w:rsidRPr="00827463">
        <w:rPr>
          <w:rFonts w:ascii="Arial" w:hAnsi="Arial" w:cs="Arial"/>
          <w:sz w:val="22"/>
          <w:szCs w:val="22"/>
        </w:rPr>
        <w:t xml:space="preserve">Auch das </w:t>
      </w:r>
      <w:proofErr w:type="spellStart"/>
      <w:r w:rsidRPr="00827463">
        <w:rPr>
          <w:rFonts w:ascii="Arial" w:hAnsi="Arial" w:cs="Arial"/>
          <w:sz w:val="22"/>
          <w:szCs w:val="22"/>
        </w:rPr>
        <w:t>Flush</w:t>
      </w:r>
      <w:proofErr w:type="spellEnd"/>
      <w:r w:rsidRPr="00827463">
        <w:rPr>
          <w:rFonts w:ascii="Arial" w:hAnsi="Arial" w:cs="Arial"/>
          <w:sz w:val="22"/>
          <w:szCs w:val="22"/>
        </w:rPr>
        <w:t xml:space="preserve">-Ergebnis war exzellent, </w:t>
      </w:r>
      <w:r w:rsidR="0061348B" w:rsidRPr="00827463">
        <w:rPr>
          <w:rFonts w:ascii="Arial" w:hAnsi="Arial" w:cs="Arial"/>
          <w:sz w:val="22"/>
          <w:szCs w:val="22"/>
        </w:rPr>
        <w:t>erklärt</w:t>
      </w:r>
      <w:r w:rsidRPr="00827463">
        <w:rPr>
          <w:rFonts w:ascii="Arial" w:hAnsi="Arial" w:cs="Arial"/>
          <w:sz w:val="22"/>
          <w:szCs w:val="22"/>
        </w:rPr>
        <w:t xml:space="preserve"> </w:t>
      </w:r>
      <w:r w:rsidR="0061348B" w:rsidRPr="00827463">
        <w:rPr>
          <w:rFonts w:ascii="Arial" w:hAnsi="Arial" w:cs="Arial"/>
          <w:sz w:val="22"/>
          <w:szCs w:val="22"/>
        </w:rPr>
        <w:t>der Vertriebs- und Projektmanager</w:t>
      </w:r>
      <w:r w:rsidRPr="00827463">
        <w:rPr>
          <w:rFonts w:ascii="Arial" w:hAnsi="Arial" w:cs="Arial"/>
          <w:sz w:val="22"/>
          <w:szCs w:val="22"/>
        </w:rPr>
        <w:t xml:space="preserve">: „Das unerwünschte </w:t>
      </w:r>
      <w:r w:rsidR="0061348B" w:rsidRPr="00827463">
        <w:rPr>
          <w:rFonts w:ascii="Arial" w:hAnsi="Arial" w:cs="Arial"/>
          <w:sz w:val="22"/>
          <w:szCs w:val="22"/>
        </w:rPr>
        <w:t>A</w:t>
      </w:r>
      <w:r w:rsidRPr="00827463">
        <w:rPr>
          <w:rFonts w:ascii="Arial" w:hAnsi="Arial" w:cs="Arial"/>
          <w:sz w:val="22"/>
          <w:szCs w:val="22"/>
        </w:rPr>
        <w:t xml:space="preserve">ustreten </w:t>
      </w:r>
      <w:r w:rsidR="0061348B" w:rsidRPr="00827463">
        <w:rPr>
          <w:rFonts w:ascii="Arial" w:hAnsi="Arial" w:cs="Arial"/>
          <w:sz w:val="22"/>
          <w:szCs w:val="22"/>
        </w:rPr>
        <w:t xml:space="preserve">von </w:t>
      </w:r>
      <w:r w:rsidRPr="00827463">
        <w:rPr>
          <w:rFonts w:ascii="Arial" w:hAnsi="Arial" w:cs="Arial"/>
          <w:sz w:val="22"/>
          <w:szCs w:val="22"/>
        </w:rPr>
        <w:t xml:space="preserve">Polyurethan auf der Innenseite der Gläser wird </w:t>
      </w:r>
      <w:r w:rsidR="00114E3C" w:rsidRPr="00827463">
        <w:rPr>
          <w:rFonts w:ascii="Arial" w:hAnsi="Arial" w:cs="Arial"/>
          <w:sz w:val="22"/>
          <w:szCs w:val="22"/>
        </w:rPr>
        <w:t xml:space="preserve">gänzlich </w:t>
      </w:r>
      <w:r w:rsidRPr="00827463">
        <w:rPr>
          <w:rFonts w:ascii="Arial" w:hAnsi="Arial" w:cs="Arial"/>
          <w:sz w:val="22"/>
          <w:szCs w:val="22"/>
        </w:rPr>
        <w:t>vermieden</w:t>
      </w:r>
      <w:r w:rsidR="0061348B" w:rsidRPr="00827463">
        <w:rPr>
          <w:rFonts w:ascii="Arial" w:hAnsi="Arial" w:cs="Arial"/>
          <w:sz w:val="22"/>
          <w:szCs w:val="22"/>
        </w:rPr>
        <w:t>. S</w:t>
      </w:r>
      <w:r w:rsidRPr="00827463">
        <w:rPr>
          <w:rFonts w:ascii="Arial" w:hAnsi="Arial" w:cs="Arial"/>
          <w:sz w:val="22"/>
          <w:szCs w:val="22"/>
        </w:rPr>
        <w:t>tattdessen</w:t>
      </w:r>
      <w:r w:rsidR="00CC7DF5" w:rsidRPr="00827463">
        <w:rPr>
          <w:rFonts w:ascii="Arial" w:hAnsi="Arial" w:cs="Arial"/>
          <w:sz w:val="22"/>
          <w:szCs w:val="22"/>
        </w:rPr>
        <w:t xml:space="preserve"> bildet sich beim Umschäumen mit PUR eine exakte Abgrenzung zwischen Glas und Kunststoff</w:t>
      </w:r>
      <w:r w:rsidRPr="00827463">
        <w:rPr>
          <w:rFonts w:ascii="Arial" w:hAnsi="Arial" w:cs="Arial"/>
          <w:sz w:val="22"/>
          <w:szCs w:val="22"/>
        </w:rPr>
        <w:t xml:space="preserve">. </w:t>
      </w:r>
      <w:r w:rsidR="00500446" w:rsidRPr="00827463">
        <w:rPr>
          <w:rFonts w:ascii="Arial" w:hAnsi="Arial" w:cs="Arial"/>
          <w:sz w:val="22"/>
          <w:szCs w:val="22"/>
        </w:rPr>
        <w:t>Bedingt durch die Randwelligkeit des Glases können zwar noch k</w:t>
      </w:r>
      <w:r w:rsidR="00114E3C" w:rsidRPr="00827463">
        <w:rPr>
          <w:rFonts w:ascii="Arial" w:hAnsi="Arial" w:cs="Arial"/>
          <w:sz w:val="22"/>
          <w:szCs w:val="22"/>
        </w:rPr>
        <w:t xml:space="preserve">leinste </w:t>
      </w:r>
      <w:r w:rsidRPr="00827463">
        <w:rPr>
          <w:rFonts w:ascii="Arial" w:hAnsi="Arial" w:cs="Arial"/>
          <w:sz w:val="22"/>
          <w:szCs w:val="22"/>
        </w:rPr>
        <w:t>Häutchen</w:t>
      </w:r>
      <w:r w:rsidR="00114E3C" w:rsidRPr="00827463">
        <w:rPr>
          <w:rFonts w:ascii="Arial" w:hAnsi="Arial" w:cs="Arial"/>
          <w:sz w:val="22"/>
          <w:szCs w:val="22"/>
        </w:rPr>
        <w:t xml:space="preserve"> en</w:t>
      </w:r>
      <w:r w:rsidR="00500446" w:rsidRPr="00827463">
        <w:rPr>
          <w:rFonts w:ascii="Arial" w:hAnsi="Arial" w:cs="Arial"/>
          <w:sz w:val="22"/>
          <w:szCs w:val="22"/>
        </w:rPr>
        <w:t>t</w:t>
      </w:r>
      <w:r w:rsidR="00114E3C" w:rsidRPr="00827463">
        <w:rPr>
          <w:rFonts w:ascii="Arial" w:hAnsi="Arial" w:cs="Arial"/>
          <w:sz w:val="22"/>
          <w:szCs w:val="22"/>
        </w:rPr>
        <w:t>stehen</w:t>
      </w:r>
      <w:r w:rsidR="00500446" w:rsidRPr="00827463">
        <w:rPr>
          <w:rFonts w:ascii="Arial" w:hAnsi="Arial" w:cs="Arial"/>
          <w:sz w:val="22"/>
          <w:szCs w:val="22"/>
        </w:rPr>
        <w:t>,</w:t>
      </w:r>
      <w:r w:rsidR="00114E3C" w:rsidRPr="00827463">
        <w:rPr>
          <w:rFonts w:ascii="Arial" w:hAnsi="Arial" w:cs="Arial"/>
          <w:sz w:val="22"/>
          <w:szCs w:val="22"/>
        </w:rPr>
        <w:t xml:space="preserve"> diese </w:t>
      </w:r>
      <w:r w:rsidR="00500446" w:rsidRPr="00827463">
        <w:rPr>
          <w:rFonts w:ascii="Arial" w:hAnsi="Arial" w:cs="Arial"/>
          <w:sz w:val="22"/>
          <w:szCs w:val="22"/>
        </w:rPr>
        <w:t xml:space="preserve">lassen sich </w:t>
      </w:r>
      <w:r w:rsidR="00114E3C" w:rsidRPr="00827463">
        <w:rPr>
          <w:rFonts w:ascii="Arial" w:hAnsi="Arial" w:cs="Arial"/>
          <w:sz w:val="22"/>
          <w:szCs w:val="22"/>
        </w:rPr>
        <w:t xml:space="preserve">aber </w:t>
      </w:r>
      <w:r w:rsidRPr="00827463">
        <w:rPr>
          <w:rFonts w:ascii="Arial" w:hAnsi="Arial" w:cs="Arial"/>
          <w:sz w:val="22"/>
          <w:szCs w:val="22"/>
        </w:rPr>
        <w:t>mit einem Bimsschwamm leicht wegwisch</w:t>
      </w:r>
      <w:r w:rsidR="00500446" w:rsidRPr="00827463">
        <w:rPr>
          <w:rFonts w:ascii="Arial" w:hAnsi="Arial" w:cs="Arial"/>
          <w:sz w:val="22"/>
          <w:szCs w:val="22"/>
        </w:rPr>
        <w:t>e</w:t>
      </w:r>
      <w:r w:rsidRPr="00827463">
        <w:rPr>
          <w:rFonts w:ascii="Arial" w:hAnsi="Arial" w:cs="Arial"/>
          <w:sz w:val="22"/>
          <w:szCs w:val="22"/>
        </w:rPr>
        <w:t>n.“</w:t>
      </w:r>
    </w:p>
    <w:p w14:paraId="727978E1" w14:textId="661B95D2" w:rsidR="00FE132B" w:rsidRPr="00827463" w:rsidRDefault="00FE132B" w:rsidP="007503A4">
      <w:pPr>
        <w:spacing w:after="120" w:line="360" w:lineRule="auto"/>
        <w:rPr>
          <w:rFonts w:ascii="Arial" w:hAnsi="Arial" w:cs="Arial"/>
          <w:b/>
          <w:bCs/>
          <w:sz w:val="22"/>
          <w:szCs w:val="22"/>
        </w:rPr>
      </w:pPr>
      <w:r w:rsidRPr="00827463">
        <w:rPr>
          <w:rFonts w:ascii="Arial" w:hAnsi="Arial" w:cs="Arial"/>
          <w:b/>
          <w:bCs/>
          <w:sz w:val="22"/>
          <w:szCs w:val="22"/>
        </w:rPr>
        <w:t xml:space="preserve">Fertigungszeiten </w:t>
      </w:r>
      <w:r w:rsidR="00404976" w:rsidRPr="00827463">
        <w:rPr>
          <w:rFonts w:ascii="Arial" w:hAnsi="Arial" w:cs="Arial"/>
          <w:b/>
          <w:bCs/>
          <w:sz w:val="22"/>
          <w:szCs w:val="22"/>
        </w:rPr>
        <w:t xml:space="preserve">und Ausschuss </w:t>
      </w:r>
      <w:r w:rsidRPr="00827463">
        <w:rPr>
          <w:rFonts w:ascii="Arial" w:hAnsi="Arial" w:cs="Arial"/>
          <w:b/>
          <w:bCs/>
          <w:sz w:val="22"/>
          <w:szCs w:val="22"/>
        </w:rPr>
        <w:t>sinken</w:t>
      </w:r>
      <w:r w:rsidR="002F3520" w:rsidRPr="00827463">
        <w:rPr>
          <w:rFonts w:ascii="Arial" w:hAnsi="Arial" w:cs="Arial"/>
          <w:b/>
          <w:bCs/>
          <w:sz w:val="22"/>
          <w:szCs w:val="22"/>
        </w:rPr>
        <w:t xml:space="preserve"> </w:t>
      </w:r>
      <w:r w:rsidR="005951A0" w:rsidRPr="00827463">
        <w:rPr>
          <w:rFonts w:ascii="Arial" w:hAnsi="Arial" w:cs="Arial"/>
          <w:b/>
          <w:bCs/>
          <w:sz w:val="22"/>
          <w:szCs w:val="22"/>
        </w:rPr>
        <w:t>merklich</w:t>
      </w:r>
    </w:p>
    <w:p w14:paraId="12976822" w14:textId="66F609E2" w:rsidR="00F6432E" w:rsidRPr="00827463" w:rsidRDefault="00F6432E" w:rsidP="00F6432E">
      <w:pPr>
        <w:spacing w:after="120" w:line="360" w:lineRule="auto"/>
        <w:rPr>
          <w:rFonts w:ascii="Arial" w:hAnsi="Arial" w:cs="Arial"/>
          <w:sz w:val="22"/>
          <w:szCs w:val="22"/>
        </w:rPr>
      </w:pPr>
      <w:r w:rsidRPr="00827463">
        <w:rPr>
          <w:rFonts w:ascii="Arial" w:hAnsi="Arial" w:cs="Arial"/>
          <w:sz w:val="22"/>
          <w:szCs w:val="22"/>
        </w:rPr>
        <w:t xml:space="preserve">„Der Glasbruch ist drastisch zurückgegangen und die Zeiten für Nacharbeiten sind von vier auf eine Minute pro Scheibe in einem Benchmark-Vergleich gesunken“, berichtet </w:t>
      </w:r>
      <w:proofErr w:type="spellStart"/>
      <w:r w:rsidRPr="00827463">
        <w:rPr>
          <w:rFonts w:ascii="Arial" w:hAnsi="Arial" w:cs="Arial"/>
          <w:sz w:val="22"/>
          <w:szCs w:val="22"/>
        </w:rPr>
        <w:t>Satzger</w:t>
      </w:r>
      <w:proofErr w:type="spellEnd"/>
      <w:r w:rsidRPr="00827463">
        <w:rPr>
          <w:rFonts w:ascii="Arial" w:hAnsi="Arial" w:cs="Arial"/>
          <w:sz w:val="22"/>
          <w:szCs w:val="22"/>
        </w:rPr>
        <w:t>. Die Zahl der Gutteile ist drastisch gestiegen und die Fertigungszeiten haben sich verkürzt. Der Kunde, ein Glaszulieferer für die Automobilindustrie, ist ihm zufolge mit dem Ergebnis sehr zufrieden: „Seine Investitionskosten für das Umarbeiten des vorhandenen Werkzeugs mit dem PUR-</w:t>
      </w:r>
      <w:proofErr w:type="spellStart"/>
      <w:r w:rsidRPr="00827463">
        <w:rPr>
          <w:rFonts w:ascii="Arial" w:hAnsi="Arial" w:cs="Arial"/>
          <w:sz w:val="22"/>
          <w:szCs w:val="22"/>
        </w:rPr>
        <w:t>Flush</w:t>
      </w:r>
      <w:proofErr w:type="spellEnd"/>
      <w:r w:rsidRPr="00827463">
        <w:rPr>
          <w:rFonts w:ascii="Arial" w:hAnsi="Arial" w:cs="Arial"/>
          <w:sz w:val="22"/>
          <w:szCs w:val="22"/>
        </w:rPr>
        <w:t xml:space="preserve">-Dichtkonzept amortisieren sich bereits in kurzer Zeit.“ </w:t>
      </w:r>
    </w:p>
    <w:p w14:paraId="164FE881" w14:textId="3534BA0F" w:rsidR="00F6432E" w:rsidRPr="00827463" w:rsidRDefault="004B1FE6" w:rsidP="007503A4">
      <w:pPr>
        <w:spacing w:after="120" w:line="360" w:lineRule="auto"/>
        <w:rPr>
          <w:rFonts w:ascii="Arial" w:hAnsi="Arial" w:cs="Arial"/>
          <w:sz w:val="22"/>
          <w:szCs w:val="22"/>
        </w:rPr>
      </w:pPr>
      <w:r w:rsidRPr="00827463">
        <w:rPr>
          <w:rFonts w:ascii="Arial" w:hAnsi="Arial" w:cs="Arial"/>
          <w:sz w:val="22"/>
          <w:szCs w:val="22"/>
        </w:rPr>
        <w:lastRenderedPageBreak/>
        <w:t xml:space="preserve">Erhebliche </w:t>
      </w:r>
      <w:r w:rsidR="00404976" w:rsidRPr="00827463">
        <w:rPr>
          <w:rFonts w:ascii="Arial" w:hAnsi="Arial" w:cs="Arial"/>
          <w:sz w:val="22"/>
          <w:szCs w:val="22"/>
        </w:rPr>
        <w:t>Einsparungen sind s</w:t>
      </w:r>
      <w:r w:rsidRPr="00827463">
        <w:rPr>
          <w:rFonts w:ascii="Arial" w:hAnsi="Arial" w:cs="Arial"/>
          <w:sz w:val="22"/>
          <w:szCs w:val="22"/>
        </w:rPr>
        <w:t xml:space="preserve">einer Einschätzung nach </w:t>
      </w:r>
      <w:r w:rsidR="00404976" w:rsidRPr="00827463">
        <w:rPr>
          <w:rFonts w:ascii="Arial" w:hAnsi="Arial" w:cs="Arial"/>
          <w:sz w:val="22"/>
          <w:szCs w:val="22"/>
        </w:rPr>
        <w:t xml:space="preserve">bei vielen Herstellern möglich. So auch bei einem </w:t>
      </w:r>
      <w:r w:rsidR="001B4A48" w:rsidRPr="00827463">
        <w:rPr>
          <w:rFonts w:ascii="Arial" w:hAnsi="Arial" w:cs="Arial"/>
          <w:sz w:val="22"/>
          <w:szCs w:val="22"/>
        </w:rPr>
        <w:t xml:space="preserve">Glaszulieferer für die Automobilindustrie, der </w:t>
      </w:r>
      <w:r w:rsidR="00404976" w:rsidRPr="00827463">
        <w:rPr>
          <w:rFonts w:ascii="Arial" w:hAnsi="Arial" w:cs="Arial"/>
          <w:sz w:val="22"/>
          <w:szCs w:val="22"/>
        </w:rPr>
        <w:t xml:space="preserve">ihm gegenüber bei 10.000 Panoramascheiben einen Ausschuss von bis zu 50 Prozent beklagte. Ihm stellte </w:t>
      </w:r>
      <w:proofErr w:type="spellStart"/>
      <w:r w:rsidR="00404976" w:rsidRPr="00827463">
        <w:rPr>
          <w:rFonts w:ascii="Arial" w:hAnsi="Arial" w:cs="Arial"/>
          <w:sz w:val="22"/>
          <w:szCs w:val="22"/>
        </w:rPr>
        <w:t>Satzger</w:t>
      </w:r>
      <w:proofErr w:type="spellEnd"/>
      <w:r w:rsidR="00404976" w:rsidRPr="00827463">
        <w:rPr>
          <w:rFonts w:ascii="Arial" w:hAnsi="Arial" w:cs="Arial"/>
          <w:sz w:val="22"/>
          <w:szCs w:val="22"/>
        </w:rPr>
        <w:t xml:space="preserve"> beim Einsatz eines Werkzeugs mit </w:t>
      </w:r>
      <w:r w:rsidR="001B4A48" w:rsidRPr="00827463">
        <w:rPr>
          <w:rFonts w:ascii="Arial" w:hAnsi="Arial" w:cs="Arial"/>
          <w:sz w:val="22"/>
          <w:szCs w:val="22"/>
        </w:rPr>
        <w:t>PUR-</w:t>
      </w:r>
      <w:proofErr w:type="spellStart"/>
      <w:r w:rsidR="001B4A48" w:rsidRPr="00827463">
        <w:rPr>
          <w:rFonts w:ascii="Arial" w:hAnsi="Arial" w:cs="Arial"/>
          <w:sz w:val="22"/>
          <w:szCs w:val="22"/>
        </w:rPr>
        <w:t>Flush</w:t>
      </w:r>
      <w:proofErr w:type="spellEnd"/>
      <w:r w:rsidR="001B4A48" w:rsidRPr="00827463">
        <w:rPr>
          <w:rFonts w:ascii="Arial" w:hAnsi="Arial" w:cs="Arial"/>
          <w:sz w:val="22"/>
          <w:szCs w:val="22"/>
        </w:rPr>
        <w:t>-Dichtkonzept</w:t>
      </w:r>
      <w:r w:rsidR="00404976" w:rsidRPr="00827463">
        <w:rPr>
          <w:rFonts w:ascii="Arial" w:hAnsi="Arial" w:cs="Arial"/>
          <w:sz w:val="22"/>
          <w:szCs w:val="22"/>
        </w:rPr>
        <w:t xml:space="preserve"> eine Fehlquote von unter einem Prozent in Aussicht.</w:t>
      </w:r>
      <w:r w:rsidR="001B4A48" w:rsidRPr="00827463">
        <w:rPr>
          <w:rFonts w:ascii="Arial" w:hAnsi="Arial" w:cs="Arial"/>
          <w:sz w:val="22"/>
          <w:szCs w:val="22"/>
        </w:rPr>
        <w:t xml:space="preserve"> </w:t>
      </w:r>
    </w:p>
    <w:p w14:paraId="09814A7A" w14:textId="00BA4AB3" w:rsidR="008561E0" w:rsidRPr="00827463" w:rsidRDefault="008561E0" w:rsidP="007503A4">
      <w:pPr>
        <w:spacing w:after="120" w:line="360" w:lineRule="auto"/>
        <w:rPr>
          <w:rFonts w:ascii="Arial" w:hAnsi="Arial" w:cs="Arial"/>
          <w:b/>
          <w:bCs/>
          <w:sz w:val="22"/>
          <w:szCs w:val="22"/>
        </w:rPr>
      </w:pPr>
      <w:r w:rsidRPr="00827463">
        <w:rPr>
          <w:rFonts w:ascii="Arial" w:hAnsi="Arial" w:cs="Arial"/>
          <w:b/>
          <w:bCs/>
          <w:sz w:val="22"/>
          <w:szCs w:val="22"/>
        </w:rPr>
        <w:t>Mehr Gutteile schon</w:t>
      </w:r>
      <w:r w:rsidR="00935177" w:rsidRPr="00827463">
        <w:rPr>
          <w:rFonts w:ascii="Arial" w:hAnsi="Arial" w:cs="Arial"/>
          <w:b/>
          <w:bCs/>
          <w:sz w:val="22"/>
          <w:szCs w:val="22"/>
        </w:rPr>
        <w:t>en</w:t>
      </w:r>
      <w:r w:rsidRPr="00827463">
        <w:rPr>
          <w:rFonts w:ascii="Arial" w:hAnsi="Arial" w:cs="Arial"/>
          <w:b/>
          <w:bCs/>
          <w:sz w:val="22"/>
          <w:szCs w:val="22"/>
        </w:rPr>
        <w:t xml:space="preserve"> Ressourcen</w:t>
      </w:r>
    </w:p>
    <w:p w14:paraId="119D750B" w14:textId="2EC35F3A" w:rsidR="00A151CC" w:rsidRPr="00827463" w:rsidRDefault="00C0528E" w:rsidP="007503A4">
      <w:pPr>
        <w:spacing w:after="120" w:line="360" w:lineRule="auto"/>
        <w:rPr>
          <w:rFonts w:ascii="Arial" w:hAnsi="Arial" w:cs="Arial"/>
          <w:sz w:val="22"/>
          <w:szCs w:val="22"/>
        </w:rPr>
      </w:pPr>
      <w:r w:rsidRPr="00827463">
        <w:rPr>
          <w:rFonts w:ascii="Arial" w:hAnsi="Arial" w:cs="Arial"/>
          <w:sz w:val="22"/>
          <w:szCs w:val="22"/>
        </w:rPr>
        <w:t>Die</w:t>
      </w:r>
      <w:r w:rsidR="00A151CC" w:rsidRPr="00827463">
        <w:rPr>
          <w:rFonts w:ascii="Arial" w:hAnsi="Arial" w:cs="Arial"/>
          <w:sz w:val="22"/>
          <w:szCs w:val="22"/>
        </w:rPr>
        <w:t xml:space="preserve"> verbesserte Fertigung </w:t>
      </w:r>
      <w:r w:rsidR="008561E0" w:rsidRPr="00827463">
        <w:rPr>
          <w:rFonts w:ascii="Arial" w:hAnsi="Arial" w:cs="Arial"/>
          <w:sz w:val="22"/>
          <w:szCs w:val="22"/>
        </w:rPr>
        <w:t>senkt</w:t>
      </w:r>
      <w:r w:rsidR="00A151CC" w:rsidRPr="00827463">
        <w:rPr>
          <w:rFonts w:ascii="Arial" w:hAnsi="Arial" w:cs="Arial"/>
          <w:sz w:val="22"/>
          <w:szCs w:val="22"/>
        </w:rPr>
        <w:t xml:space="preserve"> </w:t>
      </w:r>
      <w:r w:rsidR="00693FF7" w:rsidRPr="00827463">
        <w:rPr>
          <w:rFonts w:ascii="Arial" w:hAnsi="Arial" w:cs="Arial"/>
          <w:sz w:val="22"/>
          <w:szCs w:val="22"/>
        </w:rPr>
        <w:t xml:space="preserve">jedoch </w:t>
      </w:r>
      <w:r w:rsidR="00A151CC" w:rsidRPr="00827463">
        <w:rPr>
          <w:rFonts w:ascii="Arial" w:hAnsi="Arial" w:cs="Arial"/>
          <w:sz w:val="22"/>
          <w:szCs w:val="22"/>
        </w:rPr>
        <w:t>nicht nur Produktions</w:t>
      </w:r>
      <w:r w:rsidR="008561E0" w:rsidRPr="00827463">
        <w:rPr>
          <w:rFonts w:ascii="Arial" w:hAnsi="Arial" w:cs="Arial"/>
          <w:sz w:val="22"/>
          <w:szCs w:val="22"/>
        </w:rPr>
        <w:t>kosten, sie be</w:t>
      </w:r>
      <w:r w:rsidR="00A151CC" w:rsidRPr="00827463">
        <w:rPr>
          <w:rFonts w:ascii="Arial" w:hAnsi="Arial" w:cs="Arial"/>
          <w:sz w:val="22"/>
          <w:szCs w:val="22"/>
        </w:rPr>
        <w:t xml:space="preserve">wirkt außerdem </w:t>
      </w:r>
      <w:r w:rsidR="008561E0" w:rsidRPr="00827463">
        <w:rPr>
          <w:rFonts w:ascii="Arial" w:hAnsi="Arial" w:cs="Arial"/>
          <w:sz w:val="22"/>
          <w:szCs w:val="22"/>
        </w:rPr>
        <w:t xml:space="preserve">einen reduzierten </w:t>
      </w:r>
      <w:r w:rsidR="00A151CC" w:rsidRPr="00827463">
        <w:rPr>
          <w:rFonts w:ascii="Arial" w:hAnsi="Arial" w:cs="Arial"/>
          <w:sz w:val="22"/>
          <w:szCs w:val="22"/>
        </w:rPr>
        <w:t xml:space="preserve">Ressourcenverbrauch. Denn da die Ausschussquote sinkt, müssen weniger Rohteile </w:t>
      </w:r>
      <w:r w:rsidR="008561E0" w:rsidRPr="00827463">
        <w:rPr>
          <w:rFonts w:ascii="Arial" w:hAnsi="Arial" w:cs="Arial"/>
          <w:sz w:val="22"/>
          <w:szCs w:val="22"/>
        </w:rPr>
        <w:t xml:space="preserve">hergestellt </w:t>
      </w:r>
      <w:r w:rsidR="00A151CC" w:rsidRPr="00827463">
        <w:rPr>
          <w:rFonts w:ascii="Arial" w:hAnsi="Arial" w:cs="Arial"/>
          <w:sz w:val="22"/>
          <w:szCs w:val="22"/>
        </w:rPr>
        <w:t>werden</w:t>
      </w:r>
      <w:r w:rsidR="008561E0" w:rsidRPr="00827463">
        <w:rPr>
          <w:rFonts w:ascii="Arial" w:hAnsi="Arial" w:cs="Arial"/>
          <w:sz w:val="22"/>
          <w:szCs w:val="22"/>
        </w:rPr>
        <w:t xml:space="preserve">, entsprechend gehen </w:t>
      </w:r>
      <w:r w:rsidR="00A151CC" w:rsidRPr="00827463">
        <w:rPr>
          <w:rFonts w:ascii="Arial" w:hAnsi="Arial" w:cs="Arial"/>
          <w:sz w:val="22"/>
          <w:szCs w:val="22"/>
        </w:rPr>
        <w:t>die CO</w:t>
      </w:r>
      <w:r w:rsidR="00A151CC" w:rsidRPr="00827463">
        <w:rPr>
          <w:rFonts w:ascii="Arial" w:hAnsi="Arial" w:cs="Arial"/>
          <w:sz w:val="22"/>
          <w:szCs w:val="22"/>
          <w:vertAlign w:val="subscript"/>
        </w:rPr>
        <w:t>2</w:t>
      </w:r>
      <w:r w:rsidR="00A151CC" w:rsidRPr="00827463">
        <w:rPr>
          <w:rFonts w:ascii="Arial" w:hAnsi="Arial" w:cs="Arial"/>
          <w:sz w:val="22"/>
          <w:szCs w:val="22"/>
        </w:rPr>
        <w:t>-Emission</w:t>
      </w:r>
      <w:r w:rsidR="008561E0" w:rsidRPr="00827463">
        <w:rPr>
          <w:rFonts w:ascii="Arial" w:hAnsi="Arial" w:cs="Arial"/>
          <w:sz w:val="22"/>
          <w:szCs w:val="22"/>
        </w:rPr>
        <w:t>en</w:t>
      </w:r>
      <w:r w:rsidR="00A151CC" w:rsidRPr="00827463">
        <w:rPr>
          <w:rFonts w:ascii="Arial" w:hAnsi="Arial" w:cs="Arial"/>
          <w:sz w:val="22"/>
          <w:szCs w:val="22"/>
        </w:rPr>
        <w:t xml:space="preserve"> </w:t>
      </w:r>
      <w:r w:rsidR="008561E0" w:rsidRPr="00827463">
        <w:rPr>
          <w:rFonts w:ascii="Arial" w:hAnsi="Arial" w:cs="Arial"/>
          <w:sz w:val="22"/>
          <w:szCs w:val="22"/>
        </w:rPr>
        <w:t>zurück</w:t>
      </w:r>
      <w:r w:rsidR="00A151CC" w:rsidRPr="00827463">
        <w:rPr>
          <w:rFonts w:ascii="Arial" w:hAnsi="Arial" w:cs="Arial"/>
          <w:sz w:val="22"/>
          <w:szCs w:val="22"/>
        </w:rPr>
        <w:t xml:space="preserve">. </w:t>
      </w:r>
    </w:p>
    <w:p w14:paraId="32B0EB31" w14:textId="77777777" w:rsidR="003A5E43" w:rsidRPr="00827463" w:rsidRDefault="003A5E43" w:rsidP="00BC45E1">
      <w:pPr>
        <w:spacing w:after="120" w:line="360" w:lineRule="auto"/>
        <w:rPr>
          <w:rFonts w:ascii="Arial" w:hAnsi="Arial" w:cs="Arial"/>
          <w:sz w:val="22"/>
          <w:szCs w:val="22"/>
        </w:rPr>
      </w:pPr>
    </w:p>
    <w:p w14:paraId="2E5CC9F2" w14:textId="77777777" w:rsidR="003A5E43" w:rsidRPr="00827463" w:rsidRDefault="003A5E43" w:rsidP="00BC45E1">
      <w:pPr>
        <w:spacing w:after="120" w:line="360" w:lineRule="auto"/>
        <w:rPr>
          <w:rFonts w:ascii="Arial" w:hAnsi="Arial" w:cs="Arial"/>
          <w:sz w:val="22"/>
          <w:szCs w:val="22"/>
        </w:rPr>
      </w:pPr>
    </w:p>
    <w:p w14:paraId="1FD10E5D" w14:textId="77777777" w:rsidR="003A5E43" w:rsidRPr="00827463" w:rsidRDefault="003A5E43" w:rsidP="00BC45E1">
      <w:pPr>
        <w:spacing w:after="120" w:line="360" w:lineRule="auto"/>
        <w:rPr>
          <w:rFonts w:ascii="Arial" w:hAnsi="Arial" w:cs="Arial"/>
          <w:sz w:val="22"/>
          <w:szCs w:val="22"/>
        </w:rPr>
      </w:pPr>
    </w:p>
    <w:p w14:paraId="6D82CEEF" w14:textId="38BC0322" w:rsidR="00BC45E1" w:rsidRPr="00827463" w:rsidRDefault="00BC45E1" w:rsidP="00BC45E1">
      <w:pPr>
        <w:spacing w:after="120" w:line="360" w:lineRule="auto"/>
        <w:rPr>
          <w:rFonts w:ascii="Arial" w:hAnsi="Arial" w:cs="Arial"/>
          <w:sz w:val="22"/>
          <w:szCs w:val="22"/>
        </w:rPr>
      </w:pPr>
      <w:r w:rsidRPr="00827463">
        <w:rPr>
          <w:rFonts w:ascii="Arial" w:hAnsi="Arial" w:cs="Arial"/>
          <w:b/>
          <w:bCs/>
          <w:sz w:val="22"/>
          <w:szCs w:val="22"/>
        </w:rPr>
        <w:t>Kunden von BBG sind weltweit tätig</w:t>
      </w:r>
    </w:p>
    <w:p w14:paraId="06E52708" w14:textId="263B47F6" w:rsidR="007130C5" w:rsidRPr="00827463" w:rsidRDefault="007130C5" w:rsidP="007130C5">
      <w:pPr>
        <w:spacing w:after="120" w:line="360" w:lineRule="auto"/>
        <w:rPr>
          <w:rFonts w:ascii="Arial" w:hAnsi="Arial" w:cs="Arial"/>
          <w:bCs/>
          <w:sz w:val="22"/>
          <w:szCs w:val="22"/>
        </w:rPr>
      </w:pPr>
      <w:r w:rsidRPr="00827463">
        <w:rPr>
          <w:rFonts w:ascii="Arial" w:hAnsi="Arial" w:cs="Arial"/>
          <w:bCs/>
          <w:sz w:val="22"/>
          <w:szCs w:val="22"/>
        </w:rPr>
        <w:t xml:space="preserve">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anderen Elastomeren sowie für eine breite Palette an Faserverbundmaterialien. Hierzu zählen Produktionsverfahren wie PUR-CSM (PUR-Composite Spray </w:t>
      </w:r>
      <w:proofErr w:type="spellStart"/>
      <w:r w:rsidRPr="00827463">
        <w:rPr>
          <w:rFonts w:ascii="Arial" w:hAnsi="Arial" w:cs="Arial"/>
          <w:bCs/>
          <w:sz w:val="22"/>
          <w:szCs w:val="22"/>
        </w:rPr>
        <w:t>Molding</w:t>
      </w:r>
      <w:proofErr w:type="spellEnd"/>
      <w:r w:rsidRPr="00827463">
        <w:rPr>
          <w:rFonts w:ascii="Arial" w:hAnsi="Arial" w:cs="Arial"/>
          <w:bCs/>
          <w:sz w:val="22"/>
          <w:szCs w:val="22"/>
        </w:rPr>
        <w:t xml:space="preserve">), LFI (Long Fiber </w:t>
      </w:r>
      <w:proofErr w:type="spellStart"/>
      <w:r w:rsidRPr="00827463">
        <w:rPr>
          <w:rFonts w:ascii="Arial" w:hAnsi="Arial" w:cs="Arial"/>
          <w:bCs/>
          <w:sz w:val="22"/>
          <w:szCs w:val="22"/>
        </w:rPr>
        <w:t>Injection</w:t>
      </w:r>
      <w:proofErr w:type="spellEnd"/>
      <w:r w:rsidRPr="00827463">
        <w:rPr>
          <w:rFonts w:ascii="Arial" w:hAnsi="Arial" w:cs="Arial"/>
          <w:bCs/>
          <w:sz w:val="22"/>
          <w:szCs w:val="22"/>
        </w:rPr>
        <w:t>), RTM (</w:t>
      </w:r>
      <w:proofErr w:type="spellStart"/>
      <w:r w:rsidRPr="00827463">
        <w:rPr>
          <w:rFonts w:ascii="Arial" w:hAnsi="Arial" w:cs="Arial"/>
          <w:bCs/>
          <w:sz w:val="22"/>
          <w:szCs w:val="22"/>
        </w:rPr>
        <w:t>Resin</w:t>
      </w:r>
      <w:proofErr w:type="spellEnd"/>
      <w:r w:rsidRPr="00827463">
        <w:rPr>
          <w:rFonts w:ascii="Arial" w:hAnsi="Arial" w:cs="Arial"/>
          <w:bCs/>
          <w:sz w:val="22"/>
          <w:szCs w:val="22"/>
        </w:rPr>
        <w:t xml:space="preserve"> Transfer </w:t>
      </w:r>
      <w:proofErr w:type="spellStart"/>
      <w:r w:rsidRPr="00827463">
        <w:rPr>
          <w:rFonts w:ascii="Arial" w:hAnsi="Arial" w:cs="Arial"/>
          <w:bCs/>
          <w:sz w:val="22"/>
          <w:szCs w:val="22"/>
        </w:rPr>
        <w:t>Molding</w:t>
      </w:r>
      <w:proofErr w:type="spellEnd"/>
      <w:r w:rsidRPr="00827463">
        <w:rPr>
          <w:rFonts w:ascii="Arial" w:hAnsi="Arial" w:cs="Arial"/>
          <w:bCs/>
          <w:sz w:val="22"/>
          <w:szCs w:val="22"/>
        </w:rPr>
        <w:t xml:space="preserve">), SMC (Sheet </w:t>
      </w:r>
      <w:proofErr w:type="spellStart"/>
      <w:r w:rsidRPr="00827463">
        <w:rPr>
          <w:rFonts w:ascii="Arial" w:hAnsi="Arial" w:cs="Arial"/>
          <w:bCs/>
          <w:sz w:val="22"/>
          <w:szCs w:val="22"/>
        </w:rPr>
        <w:t>Molding</w:t>
      </w:r>
      <w:proofErr w:type="spellEnd"/>
      <w:r w:rsidRPr="00827463">
        <w:rPr>
          <w:rFonts w:ascii="Arial" w:hAnsi="Arial" w:cs="Arial"/>
          <w:bCs/>
          <w:sz w:val="22"/>
          <w:szCs w:val="22"/>
        </w:rPr>
        <w:t xml:space="preserve"> </w:t>
      </w:r>
      <w:proofErr w:type="spellStart"/>
      <w:r w:rsidRPr="00827463">
        <w:rPr>
          <w:rFonts w:ascii="Arial" w:hAnsi="Arial" w:cs="Arial"/>
          <w:bCs/>
          <w:sz w:val="22"/>
          <w:szCs w:val="22"/>
        </w:rPr>
        <w:t>Compound</w:t>
      </w:r>
      <w:proofErr w:type="spellEnd"/>
      <w:r w:rsidRPr="00827463">
        <w:rPr>
          <w:rFonts w:ascii="Arial" w:hAnsi="Arial" w:cs="Arial"/>
          <w:bCs/>
          <w:sz w:val="22"/>
          <w:szCs w:val="22"/>
        </w:rPr>
        <w:t xml:space="preserve">) oder GMT (Glasmattenverstärktes Thermoplast), die je nach gewünschter Eigenschaft der Endprodukte verwendet werden. Lösungen für den Leichtbau, das Verarbeiten von Composites und die Fertigung von Faserverbund-Bauteilen in zahlreichen Industriezweigen bilden weitere wichtige Schwerpunkte. Seit 2020 entwickelt und baut das Unternehmen zudem Verpackungsmaschinen für </w:t>
      </w:r>
      <w:r w:rsidRPr="00827463">
        <w:rPr>
          <w:rFonts w:ascii="Arial" w:hAnsi="Arial" w:cs="Arial"/>
          <w:sz w:val="22"/>
          <w:szCs w:val="22"/>
        </w:rPr>
        <w:t>Pharmaprodukte und Nahrungsergänzungsmittel.</w:t>
      </w:r>
    </w:p>
    <w:p w14:paraId="20170D30" w14:textId="77777777" w:rsidR="007130C5" w:rsidRPr="00827463" w:rsidRDefault="007130C5" w:rsidP="007130C5">
      <w:pPr>
        <w:spacing w:after="120" w:line="360" w:lineRule="auto"/>
        <w:rPr>
          <w:rFonts w:ascii="Arial" w:hAnsi="Arial" w:cs="Arial"/>
          <w:bCs/>
          <w:sz w:val="22"/>
          <w:szCs w:val="22"/>
        </w:rPr>
      </w:pPr>
      <w:r w:rsidRPr="00827463">
        <w:rPr>
          <w:rFonts w:ascii="Arial" w:hAnsi="Arial" w:cs="Arial"/>
          <w:bCs/>
          <w:sz w:val="22"/>
          <w:szCs w:val="22"/>
        </w:rPr>
        <w:t>Das von Hans Brandner geführte Familienunternehmen aus Mindelheim im Allgäu beliefert seine Kunden weltweit, wobei der asiatische Markt neben Europa und Nordamerika eine wichtige Rolle spielt. 2019 erwirtschaftete BBG mit rund 170 Mitarbeitern weltweit einen Umsatz in Höhe von 25,4 Mio. €.</w:t>
      </w:r>
    </w:p>
    <w:bookmarkEnd w:id="0"/>
    <w:bookmarkEnd w:id="1"/>
    <w:p w14:paraId="6F0A73CA" w14:textId="77777777" w:rsidR="00F0644D" w:rsidRDefault="00F0644D" w:rsidP="00163F63">
      <w:pPr>
        <w:spacing w:before="120" w:after="120" w:line="360" w:lineRule="auto"/>
        <w:rPr>
          <w:rFonts w:ascii="Arial" w:hAnsi="Arial" w:cs="Arial"/>
          <w:b/>
          <w:sz w:val="22"/>
          <w:szCs w:val="22"/>
        </w:rPr>
      </w:pPr>
    </w:p>
    <w:p w14:paraId="17771C36" w14:textId="77777777" w:rsidR="00F0644D" w:rsidRDefault="00F0644D" w:rsidP="00163F63">
      <w:pPr>
        <w:spacing w:before="120" w:after="120" w:line="360" w:lineRule="auto"/>
        <w:rPr>
          <w:rFonts w:ascii="Arial" w:hAnsi="Arial" w:cs="Arial"/>
          <w:b/>
          <w:sz w:val="22"/>
          <w:szCs w:val="22"/>
        </w:rPr>
      </w:pPr>
    </w:p>
    <w:p w14:paraId="4B9FFAF9" w14:textId="77777777" w:rsidR="00F0644D" w:rsidRDefault="00F0644D" w:rsidP="00163F63">
      <w:pPr>
        <w:spacing w:before="120" w:after="120" w:line="360" w:lineRule="auto"/>
        <w:rPr>
          <w:rFonts w:ascii="Arial" w:hAnsi="Arial" w:cs="Arial"/>
          <w:b/>
          <w:sz w:val="22"/>
          <w:szCs w:val="22"/>
        </w:rPr>
      </w:pPr>
    </w:p>
    <w:p w14:paraId="7DFA0D42" w14:textId="1124D05E" w:rsidR="00163F63" w:rsidRPr="0047647D" w:rsidRDefault="008561E0" w:rsidP="00163F63">
      <w:pPr>
        <w:spacing w:before="120" w:after="120" w:line="360" w:lineRule="auto"/>
        <w:rPr>
          <w:rFonts w:ascii="Arial" w:hAnsi="Arial" w:cs="Arial"/>
          <w:b/>
          <w:sz w:val="22"/>
          <w:szCs w:val="22"/>
        </w:rPr>
      </w:pPr>
      <w:r>
        <w:rPr>
          <w:rFonts w:ascii="Arial" w:hAnsi="Arial" w:cs="Arial"/>
          <w:b/>
          <w:sz w:val="22"/>
          <w:szCs w:val="22"/>
        </w:rPr>
        <w:br w:type="column"/>
      </w:r>
      <w:r w:rsidR="00163F63" w:rsidRPr="0047647D">
        <w:rPr>
          <w:rFonts w:ascii="Arial" w:hAnsi="Arial" w:cs="Arial"/>
          <w:b/>
          <w:sz w:val="22"/>
          <w:szCs w:val="22"/>
        </w:rPr>
        <w:lastRenderedPageBreak/>
        <w:t>Foto</w:t>
      </w:r>
      <w:r w:rsidR="00817D37">
        <w:rPr>
          <w:rFonts w:ascii="Arial" w:hAnsi="Arial" w:cs="Arial"/>
          <w:b/>
          <w:sz w:val="22"/>
          <w:szCs w:val="22"/>
        </w:rPr>
        <w:t>s</w:t>
      </w:r>
      <w:r w:rsidR="00163F63" w:rsidRPr="0047647D">
        <w:rPr>
          <w:rFonts w:ascii="Arial" w:hAnsi="Arial" w:cs="Arial"/>
          <w:b/>
          <w:sz w:val="22"/>
          <w:szCs w:val="22"/>
        </w:rPr>
        <w:t xml:space="preserve">: </w:t>
      </w:r>
    </w:p>
    <w:p w14:paraId="7CDB9F59" w14:textId="38A4FE67" w:rsidR="00163F63" w:rsidRPr="0047647D" w:rsidRDefault="00B72D9D" w:rsidP="00163F63">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2CC095F7" wp14:editId="6CA8366D">
            <wp:extent cx="5760000" cy="3727061"/>
            <wp:effectExtent l="12700" t="12700" r="1905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8" cstate="email">
                      <a:extLst>
                        <a:ext uri="{28A0092B-C50C-407E-A947-70E740481C1C}">
                          <a14:useLocalDpi xmlns:a14="http://schemas.microsoft.com/office/drawing/2010/main"/>
                        </a:ext>
                      </a:extLst>
                    </a:blip>
                    <a:stretch>
                      <a:fillRect/>
                    </a:stretch>
                  </pic:blipFill>
                  <pic:spPr>
                    <a:xfrm>
                      <a:off x="0" y="0"/>
                      <a:ext cx="5760000" cy="3727061"/>
                    </a:xfrm>
                    <a:prstGeom prst="rect">
                      <a:avLst/>
                    </a:prstGeom>
                    <a:ln>
                      <a:solidFill>
                        <a:schemeClr val="accent1"/>
                      </a:solidFill>
                    </a:ln>
                  </pic:spPr>
                </pic:pic>
              </a:graphicData>
            </a:graphic>
          </wp:inline>
        </w:drawing>
      </w:r>
    </w:p>
    <w:p w14:paraId="6018B8AA" w14:textId="00EDA254" w:rsidR="00BC45E1" w:rsidRDefault="00BC45E1" w:rsidP="00390089">
      <w:pPr>
        <w:spacing w:after="120" w:line="360" w:lineRule="auto"/>
        <w:rPr>
          <w:rFonts w:ascii="Arial" w:hAnsi="Arial" w:cs="Arial"/>
          <w:bCs/>
          <w:sz w:val="22"/>
          <w:szCs w:val="22"/>
        </w:rPr>
      </w:pPr>
      <w:r>
        <w:rPr>
          <w:rFonts w:ascii="Arial" w:hAnsi="Arial" w:cs="Arial"/>
          <w:bCs/>
          <w:sz w:val="22"/>
          <w:szCs w:val="22"/>
        </w:rPr>
        <w:t xml:space="preserve">Foto </w:t>
      </w:r>
      <w:r w:rsidR="00F0644D">
        <w:rPr>
          <w:rFonts w:ascii="Arial" w:hAnsi="Arial" w:cs="Arial"/>
          <w:bCs/>
          <w:sz w:val="22"/>
          <w:szCs w:val="22"/>
        </w:rPr>
        <w:t>1</w:t>
      </w:r>
      <w:r w:rsidRPr="00447FED">
        <w:rPr>
          <w:rFonts w:ascii="Arial" w:hAnsi="Arial" w:cs="Arial"/>
          <w:bCs/>
          <w:sz w:val="22"/>
          <w:szCs w:val="22"/>
        </w:rPr>
        <w:t>:</w:t>
      </w:r>
    </w:p>
    <w:p w14:paraId="10CE15C6" w14:textId="6371E6F4" w:rsidR="003533B4" w:rsidRDefault="0098507E" w:rsidP="00390089">
      <w:pPr>
        <w:spacing w:after="120" w:line="360" w:lineRule="auto"/>
        <w:rPr>
          <w:rFonts w:ascii="Arial" w:hAnsi="Arial" w:cs="Arial"/>
          <w:bCs/>
          <w:sz w:val="22"/>
          <w:szCs w:val="22"/>
        </w:rPr>
      </w:pPr>
      <w:r>
        <w:rPr>
          <w:rFonts w:ascii="Arial" w:hAnsi="Arial" w:cs="Arial"/>
          <w:sz w:val="22"/>
          <w:szCs w:val="22"/>
        </w:rPr>
        <w:t>Welligkeit eines</w:t>
      </w:r>
      <w:r w:rsidR="00A0350F">
        <w:rPr>
          <w:rFonts w:ascii="Arial" w:hAnsi="Arial" w:cs="Arial"/>
          <w:sz w:val="22"/>
          <w:szCs w:val="22"/>
        </w:rPr>
        <w:t xml:space="preserve"> 2.000 x 1.400 mm großen Panoramaglasdach</w:t>
      </w:r>
      <w:r>
        <w:rPr>
          <w:rFonts w:ascii="Arial" w:hAnsi="Arial" w:cs="Arial"/>
          <w:sz w:val="22"/>
          <w:szCs w:val="22"/>
        </w:rPr>
        <w:t>s</w:t>
      </w:r>
      <w:r w:rsidR="00A0350F">
        <w:rPr>
          <w:rFonts w:ascii="Arial" w:hAnsi="Arial" w:cs="Arial"/>
          <w:sz w:val="22"/>
          <w:szCs w:val="22"/>
        </w:rPr>
        <w:t xml:space="preserve"> </w:t>
      </w:r>
      <w:r w:rsidR="00163F63" w:rsidRPr="007130C5">
        <w:rPr>
          <w:rFonts w:ascii="Arial" w:hAnsi="Arial" w:cs="Arial"/>
          <w:bCs/>
          <w:sz w:val="22"/>
          <w:szCs w:val="22"/>
        </w:rPr>
        <w:t>(Foto: BBG).</w:t>
      </w:r>
    </w:p>
    <w:p w14:paraId="23B61840" w14:textId="3AA103FA" w:rsidR="00E0650F" w:rsidRDefault="00E0650F" w:rsidP="00390089">
      <w:pPr>
        <w:spacing w:after="120" w:line="360" w:lineRule="auto"/>
        <w:rPr>
          <w:rFonts w:ascii="Arial" w:hAnsi="Arial" w:cs="Arial"/>
          <w:bCs/>
          <w:sz w:val="22"/>
          <w:szCs w:val="22"/>
        </w:rPr>
      </w:pPr>
    </w:p>
    <w:p w14:paraId="4E225C92" w14:textId="77777777" w:rsidR="00E0650F" w:rsidRDefault="00E0650F" w:rsidP="00390089">
      <w:pPr>
        <w:spacing w:after="120" w:line="360" w:lineRule="auto"/>
        <w:rPr>
          <w:rFonts w:ascii="Arial" w:hAnsi="Arial" w:cs="Arial"/>
          <w:bCs/>
          <w:sz w:val="22"/>
          <w:szCs w:val="22"/>
        </w:rPr>
      </w:pPr>
    </w:p>
    <w:p w14:paraId="0ED10E58" w14:textId="1C26585F" w:rsidR="002A2AD8" w:rsidRDefault="00E0650F" w:rsidP="00390089">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0618EA9D" wp14:editId="2C1E04E5">
            <wp:extent cx="5760000" cy="5085661"/>
            <wp:effectExtent l="0" t="0" r="0" b="0"/>
            <wp:docPr id="14" name="Grafik 14"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drinnen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760000" cy="5085661"/>
                    </a:xfrm>
                    <a:prstGeom prst="rect">
                      <a:avLst/>
                    </a:prstGeom>
                  </pic:spPr>
                </pic:pic>
              </a:graphicData>
            </a:graphic>
          </wp:inline>
        </w:drawing>
      </w:r>
    </w:p>
    <w:p w14:paraId="0A0C85CA" w14:textId="77777777" w:rsidR="002A2AD8" w:rsidRPr="00550545" w:rsidRDefault="002A2AD8" w:rsidP="002A2AD8">
      <w:pPr>
        <w:spacing w:after="120" w:line="360" w:lineRule="auto"/>
        <w:rPr>
          <w:rFonts w:ascii="Arial" w:hAnsi="Arial" w:cs="Arial"/>
          <w:sz w:val="22"/>
          <w:szCs w:val="22"/>
        </w:rPr>
      </w:pPr>
      <w:r w:rsidRPr="00550545">
        <w:rPr>
          <w:rFonts w:ascii="Arial" w:hAnsi="Arial" w:cs="Arial"/>
          <w:sz w:val="22"/>
          <w:szCs w:val="22"/>
        </w:rPr>
        <w:t xml:space="preserve">Foto </w:t>
      </w:r>
      <w:r>
        <w:rPr>
          <w:rFonts w:ascii="Arial" w:hAnsi="Arial" w:cs="Arial"/>
          <w:sz w:val="22"/>
          <w:szCs w:val="22"/>
        </w:rPr>
        <w:t>2</w:t>
      </w:r>
      <w:r w:rsidRPr="00550545">
        <w:rPr>
          <w:rFonts w:ascii="Arial" w:hAnsi="Arial" w:cs="Arial"/>
          <w:bCs/>
          <w:sz w:val="22"/>
          <w:szCs w:val="22"/>
        </w:rPr>
        <w:t>:</w:t>
      </w:r>
    </w:p>
    <w:p w14:paraId="1D754750" w14:textId="3900671E" w:rsidR="002A2AD8" w:rsidRDefault="00A0350F" w:rsidP="002A2AD8">
      <w:pPr>
        <w:spacing w:after="120" w:line="360" w:lineRule="auto"/>
        <w:rPr>
          <w:rFonts w:ascii="Arial" w:hAnsi="Arial" w:cs="Arial"/>
          <w:sz w:val="22"/>
          <w:szCs w:val="22"/>
        </w:rPr>
      </w:pPr>
      <w:r>
        <w:rPr>
          <w:rFonts w:ascii="Arial" w:hAnsi="Arial" w:cs="Arial"/>
          <w:sz w:val="22"/>
          <w:szCs w:val="22"/>
        </w:rPr>
        <w:t>Beim PUR-Umschäumen großer Autoscheiben in Werkzeugen ohne PUR-</w:t>
      </w:r>
      <w:proofErr w:type="spellStart"/>
      <w:r>
        <w:rPr>
          <w:rFonts w:ascii="Arial" w:hAnsi="Arial" w:cs="Arial"/>
          <w:sz w:val="22"/>
          <w:szCs w:val="22"/>
        </w:rPr>
        <w:t>Flush</w:t>
      </w:r>
      <w:proofErr w:type="spellEnd"/>
      <w:r>
        <w:rPr>
          <w:rFonts w:ascii="Arial" w:hAnsi="Arial" w:cs="Arial"/>
          <w:sz w:val="22"/>
          <w:szCs w:val="22"/>
        </w:rPr>
        <w:t xml:space="preserve">-Dichtkonzept kommt es schnell zu </w:t>
      </w:r>
      <w:r w:rsidR="002A2AD8">
        <w:rPr>
          <w:rFonts w:ascii="Arial" w:hAnsi="Arial" w:cs="Arial"/>
          <w:sz w:val="22"/>
          <w:szCs w:val="22"/>
        </w:rPr>
        <w:t>Glasbruch (Foto BBG).</w:t>
      </w:r>
    </w:p>
    <w:p w14:paraId="551B0E9D" w14:textId="77777777" w:rsidR="002A2AD8" w:rsidRDefault="002A2AD8" w:rsidP="00390089">
      <w:pPr>
        <w:spacing w:after="120" w:line="360" w:lineRule="auto"/>
        <w:rPr>
          <w:rFonts w:ascii="Arial" w:hAnsi="Arial" w:cs="Arial"/>
          <w:bCs/>
          <w:sz w:val="22"/>
          <w:szCs w:val="22"/>
        </w:rPr>
      </w:pPr>
    </w:p>
    <w:p w14:paraId="2AA07708" w14:textId="334D99D3" w:rsidR="002A2AD8" w:rsidRDefault="00212080" w:rsidP="00390089">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4312FAD6" wp14:editId="385C1C34">
            <wp:extent cx="3245618" cy="5088697"/>
            <wp:effectExtent l="0" t="0" r="5715" b="4445"/>
            <wp:docPr id="8" name="Grafik 8" descr="Ein Bild, das drinnen, schlie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drinnen, schließen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3252208" cy="5099029"/>
                    </a:xfrm>
                    <a:prstGeom prst="rect">
                      <a:avLst/>
                    </a:prstGeom>
                  </pic:spPr>
                </pic:pic>
              </a:graphicData>
            </a:graphic>
          </wp:inline>
        </w:drawing>
      </w:r>
    </w:p>
    <w:p w14:paraId="5F69573A" w14:textId="79C92BD4" w:rsidR="002A2AD8" w:rsidRPr="00550545" w:rsidRDefault="002A2AD8" w:rsidP="002A2AD8">
      <w:pPr>
        <w:spacing w:after="120" w:line="360" w:lineRule="auto"/>
        <w:rPr>
          <w:rFonts w:ascii="Arial" w:hAnsi="Arial" w:cs="Arial"/>
          <w:sz w:val="22"/>
          <w:szCs w:val="22"/>
        </w:rPr>
      </w:pPr>
      <w:r w:rsidRPr="00550545">
        <w:rPr>
          <w:rFonts w:ascii="Arial" w:hAnsi="Arial" w:cs="Arial"/>
          <w:sz w:val="22"/>
          <w:szCs w:val="22"/>
        </w:rPr>
        <w:t xml:space="preserve">Foto </w:t>
      </w:r>
      <w:r>
        <w:rPr>
          <w:rFonts w:ascii="Arial" w:hAnsi="Arial" w:cs="Arial"/>
          <w:sz w:val="22"/>
          <w:szCs w:val="22"/>
        </w:rPr>
        <w:t>3</w:t>
      </w:r>
      <w:r w:rsidRPr="00550545">
        <w:rPr>
          <w:rFonts w:ascii="Arial" w:hAnsi="Arial" w:cs="Arial"/>
          <w:bCs/>
          <w:sz w:val="22"/>
          <w:szCs w:val="22"/>
        </w:rPr>
        <w:t>:</w:t>
      </w:r>
    </w:p>
    <w:p w14:paraId="674442AE" w14:textId="2AF9FE51" w:rsidR="002A2AD8" w:rsidRDefault="00876CBD" w:rsidP="002A2AD8">
      <w:pPr>
        <w:spacing w:after="120" w:line="360" w:lineRule="auto"/>
        <w:rPr>
          <w:rFonts w:ascii="Arial" w:hAnsi="Arial" w:cs="Arial"/>
          <w:sz w:val="22"/>
          <w:szCs w:val="22"/>
        </w:rPr>
      </w:pPr>
      <w:r>
        <w:rPr>
          <w:rFonts w:ascii="Arial" w:hAnsi="Arial" w:cs="Arial"/>
          <w:sz w:val="22"/>
          <w:szCs w:val="22"/>
        </w:rPr>
        <w:t xml:space="preserve">Da große Scheiben mitunter stark gewellt sind, treten oft unerwünschte </w:t>
      </w:r>
      <w:proofErr w:type="spellStart"/>
      <w:r>
        <w:rPr>
          <w:rFonts w:ascii="Arial" w:hAnsi="Arial" w:cs="Arial"/>
          <w:sz w:val="22"/>
          <w:szCs w:val="22"/>
        </w:rPr>
        <w:t>Überschäumungen</w:t>
      </w:r>
      <w:proofErr w:type="spellEnd"/>
      <w:r>
        <w:rPr>
          <w:rFonts w:ascii="Arial" w:hAnsi="Arial" w:cs="Arial"/>
          <w:sz w:val="22"/>
          <w:szCs w:val="22"/>
        </w:rPr>
        <w:t xml:space="preserve"> auf, die aufwändig von Hand entfernt werden müssen </w:t>
      </w:r>
      <w:r w:rsidR="002A2AD8">
        <w:rPr>
          <w:rFonts w:ascii="Arial" w:hAnsi="Arial" w:cs="Arial"/>
          <w:sz w:val="22"/>
          <w:szCs w:val="22"/>
        </w:rPr>
        <w:t>(Foto BBG).</w:t>
      </w:r>
    </w:p>
    <w:p w14:paraId="67F3E1C9" w14:textId="76EF0FF0" w:rsidR="001B3760" w:rsidRDefault="001B3760" w:rsidP="00390089">
      <w:pPr>
        <w:spacing w:after="120" w:line="360" w:lineRule="auto"/>
        <w:rPr>
          <w:rFonts w:ascii="Arial" w:hAnsi="Arial" w:cs="Arial"/>
          <w:sz w:val="22"/>
          <w:szCs w:val="22"/>
        </w:rPr>
      </w:pPr>
    </w:p>
    <w:p w14:paraId="4C4365F8" w14:textId="77777777" w:rsidR="00207FDD" w:rsidRPr="007130C5" w:rsidRDefault="00207FDD" w:rsidP="00390089">
      <w:pPr>
        <w:spacing w:after="120" w:line="360" w:lineRule="auto"/>
        <w:rPr>
          <w:rFonts w:ascii="Arial" w:hAnsi="Arial" w:cs="Arial"/>
          <w:sz w:val="22"/>
          <w:szCs w:val="22"/>
        </w:rPr>
      </w:pPr>
    </w:p>
    <w:p w14:paraId="0433F221" w14:textId="2104FFC6" w:rsidR="00BC45E1" w:rsidRDefault="00207FDD" w:rsidP="00E46BC7">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57D516C9" wp14:editId="1BD752B5">
            <wp:extent cx="5760000" cy="2720332"/>
            <wp:effectExtent l="12700" t="12700" r="6350" b="1079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1" cstate="email">
                      <a:extLst>
                        <a:ext uri="{28A0092B-C50C-407E-A947-70E740481C1C}">
                          <a14:useLocalDpi xmlns:a14="http://schemas.microsoft.com/office/drawing/2010/main"/>
                        </a:ext>
                      </a:extLst>
                    </a:blip>
                    <a:srcRect r="1235"/>
                    <a:stretch/>
                  </pic:blipFill>
                  <pic:spPr bwMode="auto">
                    <a:xfrm>
                      <a:off x="0" y="0"/>
                      <a:ext cx="5760000" cy="2720332"/>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7FC0A43E" w14:textId="66CF3305" w:rsidR="00212080" w:rsidRDefault="00207FDD" w:rsidP="00E46BC7">
      <w:pPr>
        <w:spacing w:after="120" w:line="360" w:lineRule="auto"/>
        <w:rPr>
          <w:rFonts w:ascii="Arial" w:hAnsi="Arial" w:cs="Arial"/>
          <w:sz w:val="22"/>
          <w:szCs w:val="22"/>
        </w:rPr>
      </w:pPr>
      <w:r>
        <w:rPr>
          <w:rFonts w:ascii="Arial" w:hAnsi="Arial" w:cs="Arial"/>
          <w:noProof/>
          <w:sz w:val="22"/>
          <w:szCs w:val="22"/>
        </w:rPr>
        <w:drawing>
          <wp:inline distT="0" distB="0" distL="0" distR="0" wp14:anchorId="35E530D7" wp14:editId="0DB54215">
            <wp:extent cx="5760000" cy="1936870"/>
            <wp:effectExtent l="12700" t="12700" r="1905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12" cstate="email">
                      <a:extLst>
                        <a:ext uri="{28A0092B-C50C-407E-A947-70E740481C1C}">
                          <a14:useLocalDpi xmlns:a14="http://schemas.microsoft.com/office/drawing/2010/main"/>
                        </a:ext>
                      </a:extLst>
                    </a:blip>
                    <a:srcRect r="1233"/>
                    <a:stretch/>
                  </pic:blipFill>
                  <pic:spPr bwMode="auto">
                    <a:xfrm>
                      <a:off x="0" y="0"/>
                      <a:ext cx="5760000" cy="1936870"/>
                    </a:xfrm>
                    <a:prstGeom prst="rect">
                      <a:avLst/>
                    </a:prstGeom>
                    <a:ln>
                      <a:solidFill>
                        <a:schemeClr val="accent1"/>
                      </a:solidFill>
                    </a:ln>
                    <a:extLst>
                      <a:ext uri="{53640926-AAD7-44D8-BBD7-CCE9431645EC}">
                        <a14:shadowObscured xmlns:a14="http://schemas.microsoft.com/office/drawing/2010/main"/>
                      </a:ext>
                    </a:extLst>
                  </pic:spPr>
                </pic:pic>
              </a:graphicData>
            </a:graphic>
          </wp:inline>
        </w:drawing>
      </w:r>
    </w:p>
    <w:p w14:paraId="206A15AE" w14:textId="45623CD5" w:rsidR="00AB6D53" w:rsidRPr="00550545" w:rsidRDefault="00AB6D53" w:rsidP="00AB6D53">
      <w:pPr>
        <w:spacing w:after="120" w:line="360" w:lineRule="auto"/>
        <w:rPr>
          <w:rFonts w:ascii="Arial" w:hAnsi="Arial" w:cs="Arial"/>
          <w:sz w:val="22"/>
          <w:szCs w:val="22"/>
        </w:rPr>
      </w:pPr>
      <w:r w:rsidRPr="00550545">
        <w:rPr>
          <w:rFonts w:ascii="Arial" w:hAnsi="Arial" w:cs="Arial"/>
          <w:sz w:val="22"/>
          <w:szCs w:val="22"/>
        </w:rPr>
        <w:t xml:space="preserve">Foto </w:t>
      </w:r>
      <w:r w:rsidR="002A2AD8">
        <w:rPr>
          <w:rFonts w:ascii="Arial" w:hAnsi="Arial" w:cs="Arial"/>
          <w:sz w:val="22"/>
          <w:szCs w:val="22"/>
        </w:rPr>
        <w:t>4</w:t>
      </w:r>
      <w:r w:rsidR="00E0650F">
        <w:rPr>
          <w:rFonts w:ascii="Arial" w:hAnsi="Arial" w:cs="Arial"/>
          <w:sz w:val="22"/>
          <w:szCs w:val="22"/>
        </w:rPr>
        <w:t xml:space="preserve"> (oben) und 5 (unten)</w:t>
      </w:r>
      <w:r w:rsidRPr="00550545">
        <w:rPr>
          <w:rFonts w:ascii="Arial" w:hAnsi="Arial" w:cs="Arial"/>
          <w:bCs/>
          <w:sz w:val="22"/>
          <w:szCs w:val="22"/>
        </w:rPr>
        <w:t>:</w:t>
      </w:r>
    </w:p>
    <w:p w14:paraId="20CE78B3" w14:textId="08C4870A" w:rsidR="00AB6D53" w:rsidRPr="00827463" w:rsidRDefault="001B4A48" w:rsidP="00AB6D53">
      <w:pPr>
        <w:spacing w:after="120" w:line="360" w:lineRule="auto"/>
        <w:rPr>
          <w:rFonts w:ascii="Arial" w:hAnsi="Arial" w:cs="Arial"/>
          <w:sz w:val="22"/>
          <w:szCs w:val="22"/>
        </w:rPr>
      </w:pPr>
      <w:r w:rsidRPr="00827463">
        <w:rPr>
          <w:rFonts w:ascii="Arial" w:hAnsi="Arial" w:cs="Arial"/>
          <w:sz w:val="22"/>
          <w:szCs w:val="22"/>
        </w:rPr>
        <w:t>Polyurethan-</w:t>
      </w:r>
      <w:proofErr w:type="spellStart"/>
      <w:r w:rsidR="00876CBD" w:rsidRPr="00827463">
        <w:rPr>
          <w:rFonts w:ascii="Arial" w:hAnsi="Arial" w:cs="Arial"/>
          <w:sz w:val="22"/>
          <w:szCs w:val="22"/>
        </w:rPr>
        <w:t>Umguss</w:t>
      </w:r>
      <w:proofErr w:type="spellEnd"/>
      <w:r w:rsidR="00876CBD" w:rsidRPr="00827463">
        <w:rPr>
          <w:rFonts w:ascii="Arial" w:hAnsi="Arial" w:cs="Arial"/>
          <w:sz w:val="22"/>
          <w:szCs w:val="22"/>
        </w:rPr>
        <w:t xml:space="preserve"> eines </w:t>
      </w:r>
      <w:r w:rsidRPr="00827463">
        <w:rPr>
          <w:rFonts w:ascii="Arial" w:hAnsi="Arial" w:cs="Arial"/>
          <w:sz w:val="22"/>
          <w:szCs w:val="22"/>
        </w:rPr>
        <w:t>großen VSG-Panoramaa</w:t>
      </w:r>
      <w:r w:rsidR="00876CBD" w:rsidRPr="00827463">
        <w:rPr>
          <w:rFonts w:ascii="Arial" w:hAnsi="Arial" w:cs="Arial"/>
          <w:sz w:val="22"/>
          <w:szCs w:val="22"/>
        </w:rPr>
        <w:t>utoglases in einem Werkzeug mit PUR-</w:t>
      </w:r>
      <w:proofErr w:type="spellStart"/>
      <w:r w:rsidR="00876CBD" w:rsidRPr="00827463">
        <w:rPr>
          <w:rFonts w:ascii="Arial" w:hAnsi="Arial" w:cs="Arial"/>
          <w:sz w:val="22"/>
          <w:szCs w:val="22"/>
        </w:rPr>
        <w:t>Flush</w:t>
      </w:r>
      <w:proofErr w:type="spellEnd"/>
      <w:r w:rsidR="00876CBD" w:rsidRPr="00827463">
        <w:rPr>
          <w:rFonts w:ascii="Arial" w:hAnsi="Arial" w:cs="Arial"/>
          <w:sz w:val="22"/>
          <w:szCs w:val="22"/>
        </w:rPr>
        <w:t>-Dichtkonzept (</w:t>
      </w:r>
      <w:r w:rsidR="00E0650F" w:rsidRPr="00827463">
        <w:rPr>
          <w:rFonts w:ascii="Arial" w:hAnsi="Arial" w:cs="Arial"/>
          <w:sz w:val="22"/>
          <w:szCs w:val="22"/>
        </w:rPr>
        <w:t>unten</w:t>
      </w:r>
      <w:r w:rsidR="00876CBD" w:rsidRPr="00827463">
        <w:rPr>
          <w:rFonts w:ascii="Arial" w:hAnsi="Arial" w:cs="Arial"/>
          <w:sz w:val="22"/>
          <w:szCs w:val="22"/>
        </w:rPr>
        <w:t>) und ohne (</w:t>
      </w:r>
      <w:r w:rsidR="00E0650F" w:rsidRPr="00827463">
        <w:rPr>
          <w:rFonts w:ascii="Arial" w:hAnsi="Arial" w:cs="Arial"/>
          <w:sz w:val="22"/>
          <w:szCs w:val="22"/>
        </w:rPr>
        <w:t>oben</w:t>
      </w:r>
      <w:r w:rsidR="00876CBD" w:rsidRPr="00827463">
        <w:rPr>
          <w:rFonts w:ascii="Arial" w:hAnsi="Arial" w:cs="Arial"/>
          <w:sz w:val="22"/>
          <w:szCs w:val="22"/>
        </w:rPr>
        <w:t xml:space="preserve">) </w:t>
      </w:r>
      <w:r w:rsidR="00AB6D53" w:rsidRPr="00827463">
        <w:rPr>
          <w:rFonts w:ascii="Arial" w:hAnsi="Arial" w:cs="Arial"/>
          <w:sz w:val="22"/>
          <w:szCs w:val="22"/>
        </w:rPr>
        <w:t>(Foto BBG).</w:t>
      </w:r>
    </w:p>
    <w:p w14:paraId="1CE721CB" w14:textId="66D60284" w:rsidR="002A2AD8" w:rsidRDefault="002A2AD8" w:rsidP="00AB6D53">
      <w:pPr>
        <w:spacing w:after="120" w:line="360" w:lineRule="auto"/>
        <w:rPr>
          <w:rFonts w:ascii="Arial" w:hAnsi="Arial" w:cs="Arial"/>
          <w:sz w:val="22"/>
          <w:szCs w:val="22"/>
        </w:rPr>
      </w:pPr>
    </w:p>
    <w:p w14:paraId="2CBF4B17" w14:textId="47EB1021" w:rsidR="001B3760" w:rsidRDefault="008561E0" w:rsidP="00E46BC7">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1FD690D1" wp14:editId="1C71F398">
            <wp:extent cx="4787900" cy="7188200"/>
            <wp:effectExtent l="0" t="0" r="0" b="0"/>
            <wp:docPr id="3" name="Grafik 3" descr="Ein Bild, das Person, Mann, drinne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ann, drinnen, Anzug enthält.&#10;&#10;Automatisch generierte Beschreibung"/>
                    <pic:cNvPicPr/>
                  </pic:nvPicPr>
                  <pic:blipFill>
                    <a:blip r:embed="rId13" cstate="email">
                      <a:extLst>
                        <a:ext uri="{28A0092B-C50C-407E-A947-70E740481C1C}">
                          <a14:useLocalDpi xmlns:a14="http://schemas.microsoft.com/office/drawing/2010/main"/>
                        </a:ext>
                      </a:extLst>
                    </a:blip>
                    <a:stretch>
                      <a:fillRect/>
                    </a:stretch>
                  </pic:blipFill>
                  <pic:spPr>
                    <a:xfrm>
                      <a:off x="0" y="0"/>
                      <a:ext cx="4787900" cy="7188200"/>
                    </a:xfrm>
                    <a:prstGeom prst="rect">
                      <a:avLst/>
                    </a:prstGeom>
                  </pic:spPr>
                </pic:pic>
              </a:graphicData>
            </a:graphic>
          </wp:inline>
        </w:drawing>
      </w:r>
    </w:p>
    <w:p w14:paraId="3A7962F3" w14:textId="3201EBE5" w:rsidR="001B3760" w:rsidRPr="001B3760" w:rsidRDefault="001B3760" w:rsidP="001B3760">
      <w:pPr>
        <w:spacing w:after="120" w:line="360" w:lineRule="auto"/>
        <w:rPr>
          <w:rFonts w:ascii="Arial" w:hAnsi="Arial" w:cs="Arial"/>
          <w:sz w:val="22"/>
          <w:szCs w:val="22"/>
        </w:rPr>
      </w:pPr>
      <w:r w:rsidRPr="001B3760">
        <w:rPr>
          <w:rFonts w:ascii="Arial" w:hAnsi="Arial" w:cs="Arial"/>
          <w:sz w:val="22"/>
          <w:szCs w:val="22"/>
        </w:rPr>
        <w:t xml:space="preserve">Foto </w:t>
      </w:r>
      <w:r w:rsidR="00E0650F">
        <w:rPr>
          <w:rFonts w:ascii="Arial" w:hAnsi="Arial" w:cs="Arial"/>
          <w:sz w:val="22"/>
          <w:szCs w:val="22"/>
        </w:rPr>
        <w:t>6</w:t>
      </w:r>
      <w:r w:rsidRPr="001B3760">
        <w:rPr>
          <w:rFonts w:ascii="Arial" w:hAnsi="Arial" w:cs="Arial"/>
          <w:sz w:val="22"/>
          <w:szCs w:val="22"/>
        </w:rPr>
        <w:t xml:space="preserve">: </w:t>
      </w:r>
    </w:p>
    <w:p w14:paraId="5DD5D892" w14:textId="5F80B2A7" w:rsidR="001B3760" w:rsidRPr="001B3760" w:rsidRDefault="007130C5" w:rsidP="001B3760">
      <w:pPr>
        <w:spacing w:after="120" w:line="360" w:lineRule="auto"/>
        <w:rPr>
          <w:rFonts w:ascii="Arial" w:hAnsi="Arial" w:cs="Arial"/>
          <w:sz w:val="22"/>
          <w:szCs w:val="22"/>
        </w:rPr>
      </w:pPr>
      <w:r>
        <w:rPr>
          <w:rFonts w:ascii="Arial" w:hAnsi="Arial" w:cs="Arial"/>
          <w:sz w:val="22"/>
          <w:szCs w:val="22"/>
        </w:rPr>
        <w:t>Bernhard Satzger, Senior Vertriebs- und Projektmanager bei BBG, hat das PUR-</w:t>
      </w:r>
      <w:proofErr w:type="spellStart"/>
      <w:r>
        <w:rPr>
          <w:rFonts w:ascii="Arial" w:hAnsi="Arial" w:cs="Arial"/>
          <w:sz w:val="22"/>
          <w:szCs w:val="22"/>
        </w:rPr>
        <w:t>Flush</w:t>
      </w:r>
      <w:proofErr w:type="spellEnd"/>
      <w:r>
        <w:rPr>
          <w:rFonts w:ascii="Arial" w:hAnsi="Arial" w:cs="Arial"/>
          <w:sz w:val="22"/>
          <w:szCs w:val="22"/>
        </w:rPr>
        <w:t>-Dichtkonzept entwickelt</w:t>
      </w:r>
      <w:r w:rsidR="001B3760">
        <w:rPr>
          <w:rFonts w:ascii="Arial" w:hAnsi="Arial" w:cs="Arial"/>
          <w:sz w:val="22"/>
          <w:szCs w:val="22"/>
        </w:rPr>
        <w:t xml:space="preserve"> (Foto BBG).</w:t>
      </w:r>
    </w:p>
    <w:p w14:paraId="29945479" w14:textId="77777777" w:rsidR="001B3760" w:rsidRPr="00BC45E1" w:rsidRDefault="001B3760" w:rsidP="00E46BC7">
      <w:pPr>
        <w:spacing w:after="120" w:line="360" w:lineRule="auto"/>
        <w:rPr>
          <w:rFonts w:ascii="Arial" w:hAnsi="Arial" w:cs="Arial"/>
          <w:sz w:val="22"/>
          <w:szCs w:val="22"/>
        </w:rPr>
      </w:pPr>
    </w:p>
    <w:p w14:paraId="408823FF" w14:textId="453CED3D" w:rsidR="00B92CB5" w:rsidRDefault="00BC45E1" w:rsidP="00137B0D">
      <w:pPr>
        <w:widowControl w:val="0"/>
        <w:autoSpaceDE w:val="0"/>
        <w:autoSpaceDN w:val="0"/>
        <w:adjustRightInd w:val="0"/>
        <w:spacing w:after="120" w:line="360" w:lineRule="auto"/>
        <w:rPr>
          <w:rFonts w:ascii="Arial" w:hAnsi="Arial" w:cs="Arial"/>
          <w:b/>
          <w:bCs/>
          <w:sz w:val="22"/>
          <w:szCs w:val="22"/>
        </w:rPr>
      </w:pPr>
      <w:r w:rsidRPr="00BC45E1">
        <w:rPr>
          <w:rFonts w:ascii="Arial" w:hAnsi="Arial" w:cs="Arial"/>
          <w:b/>
          <w:bCs/>
          <w:sz w:val="22"/>
          <w:szCs w:val="22"/>
        </w:rPr>
        <w:t xml:space="preserve">Den Text der Pressemitteilung als Word-Dokument und die Bilder in Druckqualität können Sie außerdem </w:t>
      </w:r>
      <w:proofErr w:type="spellStart"/>
      <w:r w:rsidRPr="00BC45E1">
        <w:rPr>
          <w:rFonts w:ascii="Arial" w:hAnsi="Arial" w:cs="Arial"/>
          <w:b/>
          <w:bCs/>
          <w:sz w:val="22"/>
          <w:szCs w:val="22"/>
        </w:rPr>
        <w:t>herunterladen</w:t>
      </w:r>
      <w:proofErr w:type="spellEnd"/>
      <w:r w:rsidRPr="00BC45E1">
        <w:rPr>
          <w:rFonts w:ascii="Arial" w:hAnsi="Arial" w:cs="Arial"/>
          <w:b/>
          <w:bCs/>
          <w:sz w:val="22"/>
          <w:szCs w:val="22"/>
        </w:rPr>
        <w:t xml:space="preserve"> von der Seite </w:t>
      </w:r>
    </w:p>
    <w:p w14:paraId="0C5E8EB3" w14:textId="2C4A76EA" w:rsidR="00BC45E1" w:rsidRPr="00BC45E1" w:rsidRDefault="0090722C" w:rsidP="0090722C">
      <w:pPr>
        <w:widowControl w:val="0"/>
        <w:autoSpaceDE w:val="0"/>
        <w:autoSpaceDN w:val="0"/>
        <w:adjustRightInd w:val="0"/>
        <w:spacing w:after="120" w:line="360" w:lineRule="auto"/>
        <w:rPr>
          <w:rFonts w:ascii="Arial" w:hAnsi="Arial" w:cs="Arial"/>
          <w:b/>
          <w:bCs/>
          <w:sz w:val="22"/>
          <w:szCs w:val="22"/>
        </w:rPr>
      </w:pPr>
      <w:hyperlink r:id="rId14" w:history="1">
        <w:r w:rsidRPr="00FE4B08">
          <w:rPr>
            <w:rStyle w:val="Hyperlink"/>
            <w:rFonts w:ascii="Arial" w:hAnsi="Arial" w:cs="Arial"/>
            <w:b/>
            <w:bCs/>
            <w:sz w:val="22"/>
            <w:szCs w:val="22"/>
          </w:rPr>
          <w:t>https://www.auchkomm.com/aktuellepressetexte#PI_390</w:t>
        </w:r>
      </w:hyperlink>
      <w:r>
        <w:rPr>
          <w:rFonts w:ascii="Arial" w:hAnsi="Arial" w:cs="Arial"/>
          <w:b/>
          <w:bCs/>
          <w:sz w:val="22"/>
          <w:szCs w:val="22"/>
        </w:rPr>
        <w:t xml:space="preserve"> </w:t>
      </w:r>
    </w:p>
    <w:p w14:paraId="22950ECB" w14:textId="77777777" w:rsidR="00BC45E1" w:rsidRPr="00BC45E1" w:rsidRDefault="00BC45E1" w:rsidP="00BC45E1">
      <w:pPr>
        <w:tabs>
          <w:tab w:val="left" w:pos="2160"/>
        </w:tabs>
        <w:spacing w:after="120" w:line="360" w:lineRule="auto"/>
        <w:rPr>
          <w:rFonts w:ascii="Arial" w:hAnsi="Arial" w:cs="Arial"/>
          <w:b/>
          <w:sz w:val="22"/>
          <w:szCs w:val="22"/>
        </w:rPr>
      </w:pPr>
    </w:p>
    <w:p w14:paraId="4B654A34" w14:textId="77777777" w:rsidR="00BC45E1" w:rsidRPr="00BC45E1" w:rsidRDefault="00BC45E1" w:rsidP="00BC45E1">
      <w:pPr>
        <w:pBdr>
          <w:top w:val="single" w:sz="4" w:space="1" w:color="auto"/>
        </w:pBdr>
        <w:spacing w:after="120" w:line="360" w:lineRule="auto"/>
        <w:outlineLvl w:val="0"/>
        <w:rPr>
          <w:rFonts w:ascii="Arial" w:hAnsi="Arial" w:cs="Arial"/>
          <w:b/>
          <w:sz w:val="22"/>
          <w:szCs w:val="22"/>
        </w:rPr>
      </w:pPr>
      <w:r w:rsidRPr="00BC45E1">
        <w:rPr>
          <w:rFonts w:ascii="Arial" w:hAnsi="Arial" w:cs="Arial"/>
          <w:b/>
          <w:sz w:val="22"/>
          <w:szCs w:val="22"/>
        </w:rPr>
        <w:t>Ansprechpartner:</w:t>
      </w:r>
    </w:p>
    <w:p w14:paraId="07DC792C"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BBG GmbH &amp; Co. KG, </w:t>
      </w:r>
    </w:p>
    <w:p w14:paraId="30213D04" w14:textId="77777777" w:rsidR="00BC45E1" w:rsidRPr="00BC45E1" w:rsidRDefault="00BC45E1" w:rsidP="00BC45E1">
      <w:pPr>
        <w:spacing w:after="120" w:line="360" w:lineRule="auto"/>
        <w:rPr>
          <w:rFonts w:ascii="Arial" w:hAnsi="Arial" w:cs="Arial"/>
          <w:sz w:val="22"/>
          <w:szCs w:val="22"/>
        </w:rPr>
      </w:pPr>
      <w:proofErr w:type="spellStart"/>
      <w:r w:rsidRPr="00BC45E1">
        <w:rPr>
          <w:rFonts w:ascii="Arial" w:hAnsi="Arial" w:cs="Arial"/>
          <w:sz w:val="22"/>
          <w:szCs w:val="22"/>
        </w:rPr>
        <w:t>Heimenegger</w:t>
      </w:r>
      <w:proofErr w:type="spellEnd"/>
      <w:r w:rsidRPr="00BC45E1">
        <w:rPr>
          <w:rFonts w:ascii="Arial" w:hAnsi="Arial" w:cs="Arial"/>
          <w:sz w:val="22"/>
          <w:szCs w:val="22"/>
        </w:rPr>
        <w:t xml:space="preserve"> Weg 12, D-87719 Mindelheim</w:t>
      </w:r>
    </w:p>
    <w:p w14:paraId="062E867E" w14:textId="77777777" w:rsidR="00BC45E1" w:rsidRPr="00BC45E1" w:rsidRDefault="00BC45E1" w:rsidP="00BC45E1">
      <w:pPr>
        <w:spacing w:after="120" w:line="360" w:lineRule="auto"/>
        <w:rPr>
          <w:rFonts w:ascii="Arial" w:hAnsi="Arial" w:cs="Arial"/>
          <w:sz w:val="22"/>
          <w:szCs w:val="22"/>
          <w:lang w:val="es-ES_tradnl"/>
        </w:rPr>
      </w:pPr>
      <w:r w:rsidRPr="00BC45E1">
        <w:rPr>
          <w:rFonts w:ascii="Arial" w:hAnsi="Arial" w:cs="Arial"/>
          <w:sz w:val="22"/>
          <w:szCs w:val="22"/>
          <w:lang w:val="es-ES_tradnl"/>
        </w:rPr>
        <w:t xml:space="preserve">Martina Barton, Telefon 08261 7633-23, E-Mail: </w:t>
      </w:r>
      <w:hyperlink r:id="rId15" w:history="1">
        <w:r w:rsidRPr="00BC45E1">
          <w:rPr>
            <w:rStyle w:val="Hyperlink"/>
            <w:rFonts w:ascii="Arial" w:hAnsi="Arial" w:cs="Arial"/>
            <w:sz w:val="22"/>
            <w:szCs w:val="22"/>
            <w:lang w:val="es-ES_tradnl"/>
          </w:rPr>
          <w:t>martina.barton@bbg-mbh.com</w:t>
        </w:r>
      </w:hyperlink>
      <w:r w:rsidRPr="00BC45E1">
        <w:rPr>
          <w:rFonts w:ascii="Arial" w:hAnsi="Arial" w:cs="Arial"/>
          <w:sz w:val="22"/>
          <w:szCs w:val="22"/>
          <w:lang w:val="es-ES_tradnl"/>
        </w:rPr>
        <w:t>.</w:t>
      </w:r>
    </w:p>
    <w:p w14:paraId="41EA408D" w14:textId="77777777" w:rsidR="00BC45E1" w:rsidRPr="00BC45E1" w:rsidRDefault="00BC45E1" w:rsidP="00BC45E1">
      <w:pPr>
        <w:spacing w:after="120" w:line="360" w:lineRule="auto"/>
        <w:rPr>
          <w:rFonts w:ascii="Arial" w:hAnsi="Arial" w:cs="Arial"/>
          <w:sz w:val="22"/>
          <w:szCs w:val="22"/>
        </w:rPr>
      </w:pPr>
      <w:r w:rsidRPr="00BC45E1">
        <w:rPr>
          <w:rFonts w:ascii="Arial" w:hAnsi="Arial" w:cs="Arial"/>
          <w:sz w:val="22"/>
          <w:szCs w:val="22"/>
        </w:rPr>
        <w:t xml:space="preserve">Weitere </w:t>
      </w:r>
      <w:r w:rsidRPr="00BC45E1">
        <w:rPr>
          <w:rFonts w:ascii="Arial" w:hAnsi="Arial" w:cs="Arial"/>
          <w:b/>
          <w:sz w:val="22"/>
          <w:szCs w:val="22"/>
        </w:rPr>
        <w:t>Informationen</w:t>
      </w:r>
      <w:r w:rsidRPr="00BC45E1">
        <w:rPr>
          <w:rFonts w:ascii="Arial" w:hAnsi="Arial" w:cs="Arial"/>
          <w:sz w:val="22"/>
          <w:szCs w:val="22"/>
        </w:rPr>
        <w:t xml:space="preserve"> finden Sie unter </w:t>
      </w:r>
      <w:hyperlink r:id="rId16" w:history="1">
        <w:r w:rsidRPr="00BC45E1">
          <w:rPr>
            <w:rStyle w:val="Hyperlink"/>
            <w:rFonts w:ascii="Arial" w:hAnsi="Arial" w:cs="Arial"/>
            <w:sz w:val="22"/>
            <w:szCs w:val="22"/>
          </w:rPr>
          <w:t>www.bbg-mbh.com</w:t>
        </w:r>
      </w:hyperlink>
      <w:r w:rsidRPr="00BC45E1">
        <w:rPr>
          <w:rFonts w:ascii="Arial" w:hAnsi="Arial" w:cs="Arial"/>
          <w:sz w:val="22"/>
          <w:szCs w:val="22"/>
        </w:rPr>
        <w:t xml:space="preserve">. </w:t>
      </w:r>
    </w:p>
    <w:p w14:paraId="52BB4494" w14:textId="77777777" w:rsidR="00BC45E1" w:rsidRPr="00BC45E1" w:rsidRDefault="00BC45E1" w:rsidP="00BC45E1">
      <w:pPr>
        <w:spacing w:before="120" w:after="120" w:line="360" w:lineRule="auto"/>
        <w:outlineLvl w:val="0"/>
        <w:rPr>
          <w:rFonts w:ascii="Arial" w:hAnsi="Arial" w:cs="Arial"/>
          <w:b/>
          <w:sz w:val="22"/>
          <w:szCs w:val="22"/>
        </w:rPr>
      </w:pPr>
      <w:r w:rsidRPr="00BC45E1">
        <w:rPr>
          <w:rFonts w:ascii="Arial" w:hAnsi="Arial" w:cs="Arial"/>
          <w:b/>
          <w:sz w:val="22"/>
          <w:szCs w:val="22"/>
        </w:rPr>
        <w:t>Belegexemplar erbeten:</w:t>
      </w:r>
    </w:p>
    <w:p w14:paraId="13AC93F0" w14:textId="5EB4206C" w:rsidR="00BC45E1" w:rsidRPr="0047647D" w:rsidRDefault="00BC45E1" w:rsidP="00E46BC7">
      <w:pPr>
        <w:spacing w:after="120" w:line="360" w:lineRule="auto"/>
        <w:rPr>
          <w:rFonts w:ascii="Arial" w:hAnsi="Arial" w:cs="Arial"/>
          <w:sz w:val="22"/>
          <w:szCs w:val="22"/>
        </w:rPr>
      </w:pPr>
      <w:r w:rsidRPr="00BC45E1">
        <w:rPr>
          <w:rFonts w:ascii="Arial" w:hAnsi="Arial" w:cs="Arial"/>
          <w:sz w:val="22"/>
          <w:szCs w:val="22"/>
        </w:rPr>
        <w:t xml:space="preserve">auchkomm Unternehmenskommunikation, F. Stephan Auch, Hochstr. 11, D-90429 Nürnberg, </w:t>
      </w:r>
      <w:hyperlink r:id="rId17" w:history="1">
        <w:r w:rsidRPr="00BC45E1">
          <w:rPr>
            <w:rStyle w:val="Hyperlink"/>
            <w:rFonts w:ascii="Arial" w:hAnsi="Arial" w:cs="Arial"/>
            <w:sz w:val="22"/>
            <w:szCs w:val="22"/>
          </w:rPr>
          <w:t>fsa@auchkomm.de</w:t>
        </w:r>
      </w:hyperlink>
      <w:r w:rsidRPr="00BC45E1">
        <w:rPr>
          <w:rFonts w:ascii="Arial" w:hAnsi="Arial" w:cs="Arial"/>
          <w:sz w:val="22"/>
          <w:szCs w:val="22"/>
        </w:rPr>
        <w:t xml:space="preserve">, </w:t>
      </w:r>
      <w:hyperlink r:id="rId18" w:history="1">
        <w:r w:rsidRPr="00BC45E1">
          <w:rPr>
            <w:rStyle w:val="Hyperlink"/>
            <w:rFonts w:ascii="Arial" w:hAnsi="Arial" w:cs="Arial"/>
            <w:sz w:val="22"/>
            <w:szCs w:val="22"/>
          </w:rPr>
          <w:t>www.auchkomm.de</w:t>
        </w:r>
      </w:hyperlink>
      <w:r w:rsidRPr="00BC45E1">
        <w:rPr>
          <w:rFonts w:ascii="Arial" w:hAnsi="Arial" w:cs="Arial"/>
          <w:sz w:val="22"/>
          <w:szCs w:val="22"/>
        </w:rPr>
        <w:t xml:space="preserve">. </w:t>
      </w:r>
    </w:p>
    <w:sectPr w:rsidR="00BC45E1" w:rsidRPr="0047647D">
      <w:headerReference w:type="even" r:id="rId19"/>
      <w:headerReference w:type="default" r:id="rId20"/>
      <w:footerReference w:type="even" r:id="rId21"/>
      <w:footerReference w:type="default" r:id="rId22"/>
      <w:headerReference w:type="first" r:id="rId23"/>
      <w:footerReference w:type="first" r:id="rId24"/>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20851" w14:textId="77777777" w:rsidR="00C26569" w:rsidRDefault="00C26569">
      <w:r>
        <w:separator/>
      </w:r>
    </w:p>
  </w:endnote>
  <w:endnote w:type="continuationSeparator" w:id="0">
    <w:p w14:paraId="15C51EB0" w14:textId="77777777" w:rsidR="00C26569" w:rsidRDefault="00C26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33E23" w14:textId="77777777" w:rsidR="00C26569" w:rsidRDefault="00C26569">
      <w:r>
        <w:separator/>
      </w:r>
    </w:p>
  </w:footnote>
  <w:footnote w:type="continuationSeparator" w:id="0">
    <w:p w14:paraId="153D79FA" w14:textId="77777777" w:rsidR="00C26569" w:rsidRDefault="00C26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31272"/>
    <w:multiLevelType w:val="hybridMultilevel"/>
    <w:tmpl w:val="A0EC09C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51492"/>
    <w:multiLevelType w:val="hybridMultilevel"/>
    <w:tmpl w:val="A656CED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1A724042"/>
    <w:multiLevelType w:val="hybridMultilevel"/>
    <w:tmpl w:val="E02C7632"/>
    <w:lvl w:ilvl="0" w:tplc="B554F3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C55174"/>
    <w:multiLevelType w:val="hybridMultilevel"/>
    <w:tmpl w:val="68BAFD1E"/>
    <w:lvl w:ilvl="0" w:tplc="AA527A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0D7B8D"/>
    <w:multiLevelType w:val="hybridMultilevel"/>
    <w:tmpl w:val="5BF8BC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C0615AC"/>
    <w:multiLevelType w:val="hybridMultilevel"/>
    <w:tmpl w:val="5846FE86"/>
    <w:lvl w:ilvl="0" w:tplc="E7B0E3E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DB57CF"/>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E61565"/>
    <w:multiLevelType w:val="hybridMultilevel"/>
    <w:tmpl w:val="07B052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D440D14"/>
    <w:multiLevelType w:val="hybridMultilevel"/>
    <w:tmpl w:val="E5C8A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14" w15:restartNumberingAfterBreak="0">
    <w:nsid w:val="468800F3"/>
    <w:multiLevelType w:val="hybridMultilevel"/>
    <w:tmpl w:val="B720D1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FA757D"/>
    <w:multiLevelType w:val="hybridMultilevel"/>
    <w:tmpl w:val="C492C6E2"/>
    <w:lvl w:ilvl="0" w:tplc="8C68F0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8E785C"/>
    <w:multiLevelType w:val="hybridMultilevel"/>
    <w:tmpl w:val="A2426848"/>
    <w:lvl w:ilvl="0" w:tplc="CCB83CB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6421399"/>
    <w:multiLevelType w:val="hybridMultilevel"/>
    <w:tmpl w:val="FCF60C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7001AD8"/>
    <w:multiLevelType w:val="hybridMultilevel"/>
    <w:tmpl w:val="3292583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D808D8"/>
    <w:multiLevelType w:val="hybridMultilevel"/>
    <w:tmpl w:val="EFEA6F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21"/>
  </w:num>
  <w:num w:numId="2">
    <w:abstractNumId w:val="9"/>
  </w:num>
  <w:num w:numId="3">
    <w:abstractNumId w:val="15"/>
  </w:num>
  <w:num w:numId="4">
    <w:abstractNumId w:val="0"/>
  </w:num>
  <w:num w:numId="5">
    <w:abstractNumId w:val="3"/>
  </w:num>
  <w:num w:numId="6">
    <w:abstractNumId w:val="13"/>
  </w:num>
  <w:num w:numId="7">
    <w:abstractNumId w:val="8"/>
  </w:num>
  <w:num w:numId="8">
    <w:abstractNumId w:val="18"/>
  </w:num>
  <w:num w:numId="9">
    <w:abstractNumId w:val="12"/>
  </w:num>
  <w:num w:numId="10">
    <w:abstractNumId w:val="19"/>
  </w:num>
  <w:num w:numId="11">
    <w:abstractNumId w:val="22"/>
  </w:num>
  <w:num w:numId="12">
    <w:abstractNumId w:val="17"/>
  </w:num>
  <w:num w:numId="13">
    <w:abstractNumId w:val="10"/>
  </w:num>
  <w:num w:numId="14">
    <w:abstractNumId w:val="7"/>
  </w:num>
  <w:num w:numId="15">
    <w:abstractNumId w:val="4"/>
  </w:num>
  <w:num w:numId="16">
    <w:abstractNumId w:val="1"/>
  </w:num>
  <w:num w:numId="17">
    <w:abstractNumId w:val="14"/>
  </w:num>
  <w:num w:numId="18">
    <w:abstractNumId w:val="11"/>
  </w:num>
  <w:num w:numId="19">
    <w:abstractNumId w:val="6"/>
  </w:num>
  <w:num w:numId="20">
    <w:abstractNumId w:val="16"/>
  </w:num>
  <w:num w:numId="21">
    <w:abstractNumId w:val="2"/>
  </w:num>
  <w:num w:numId="22">
    <w:abstractNumId w:val="2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0F50"/>
    <w:rsid w:val="000049F1"/>
    <w:rsid w:val="000058EF"/>
    <w:rsid w:val="00005945"/>
    <w:rsid w:val="00011CD6"/>
    <w:rsid w:val="000144D6"/>
    <w:rsid w:val="000147BC"/>
    <w:rsid w:val="000152D5"/>
    <w:rsid w:val="000170CC"/>
    <w:rsid w:val="00020DCB"/>
    <w:rsid w:val="0002588B"/>
    <w:rsid w:val="0002636D"/>
    <w:rsid w:val="000265D8"/>
    <w:rsid w:val="00033601"/>
    <w:rsid w:val="00035468"/>
    <w:rsid w:val="00035974"/>
    <w:rsid w:val="00035E9D"/>
    <w:rsid w:val="00041F8A"/>
    <w:rsid w:val="000421E6"/>
    <w:rsid w:val="000422C4"/>
    <w:rsid w:val="00044B34"/>
    <w:rsid w:val="000464EF"/>
    <w:rsid w:val="000505D8"/>
    <w:rsid w:val="0005223D"/>
    <w:rsid w:val="00052F05"/>
    <w:rsid w:val="0005441E"/>
    <w:rsid w:val="00054BB8"/>
    <w:rsid w:val="00054CA9"/>
    <w:rsid w:val="0005533B"/>
    <w:rsid w:val="0005541C"/>
    <w:rsid w:val="0005595B"/>
    <w:rsid w:val="00055FE9"/>
    <w:rsid w:val="000562E0"/>
    <w:rsid w:val="00057117"/>
    <w:rsid w:val="0005763E"/>
    <w:rsid w:val="00057683"/>
    <w:rsid w:val="00063955"/>
    <w:rsid w:val="00064809"/>
    <w:rsid w:val="00066AEC"/>
    <w:rsid w:val="00066E96"/>
    <w:rsid w:val="000704DC"/>
    <w:rsid w:val="000741FD"/>
    <w:rsid w:val="00074A05"/>
    <w:rsid w:val="000775B6"/>
    <w:rsid w:val="00080E2E"/>
    <w:rsid w:val="00081AB1"/>
    <w:rsid w:val="000834CA"/>
    <w:rsid w:val="00083940"/>
    <w:rsid w:val="00086973"/>
    <w:rsid w:val="00092128"/>
    <w:rsid w:val="0009288B"/>
    <w:rsid w:val="000937CE"/>
    <w:rsid w:val="00097A82"/>
    <w:rsid w:val="00097CF6"/>
    <w:rsid w:val="000A0378"/>
    <w:rsid w:val="000A52B4"/>
    <w:rsid w:val="000A537E"/>
    <w:rsid w:val="000A5983"/>
    <w:rsid w:val="000A5A50"/>
    <w:rsid w:val="000A7241"/>
    <w:rsid w:val="000A7968"/>
    <w:rsid w:val="000B2363"/>
    <w:rsid w:val="000B2642"/>
    <w:rsid w:val="000B3D13"/>
    <w:rsid w:val="000B7754"/>
    <w:rsid w:val="000B7905"/>
    <w:rsid w:val="000B7B41"/>
    <w:rsid w:val="000C5732"/>
    <w:rsid w:val="000C614C"/>
    <w:rsid w:val="000C7275"/>
    <w:rsid w:val="000D0EC7"/>
    <w:rsid w:val="000D1643"/>
    <w:rsid w:val="000D2299"/>
    <w:rsid w:val="000D3107"/>
    <w:rsid w:val="000D7321"/>
    <w:rsid w:val="000E001F"/>
    <w:rsid w:val="000E0D94"/>
    <w:rsid w:val="000E34F1"/>
    <w:rsid w:val="000E3EB0"/>
    <w:rsid w:val="000E4D19"/>
    <w:rsid w:val="000E5B4A"/>
    <w:rsid w:val="000E6B50"/>
    <w:rsid w:val="000E7699"/>
    <w:rsid w:val="000F2969"/>
    <w:rsid w:val="000F3F67"/>
    <w:rsid w:val="000F4B8F"/>
    <w:rsid w:val="000F5160"/>
    <w:rsid w:val="00100532"/>
    <w:rsid w:val="00102BA5"/>
    <w:rsid w:val="00103BC0"/>
    <w:rsid w:val="00105851"/>
    <w:rsid w:val="0010733B"/>
    <w:rsid w:val="00107651"/>
    <w:rsid w:val="00107BDC"/>
    <w:rsid w:val="0011142F"/>
    <w:rsid w:val="00112CDA"/>
    <w:rsid w:val="00114BCE"/>
    <w:rsid w:val="00114E3C"/>
    <w:rsid w:val="00115B06"/>
    <w:rsid w:val="00115B9B"/>
    <w:rsid w:val="00117291"/>
    <w:rsid w:val="00120B87"/>
    <w:rsid w:val="00120E10"/>
    <w:rsid w:val="001218BE"/>
    <w:rsid w:val="001253F9"/>
    <w:rsid w:val="001261D5"/>
    <w:rsid w:val="00127990"/>
    <w:rsid w:val="00131914"/>
    <w:rsid w:val="00131A66"/>
    <w:rsid w:val="00131E4E"/>
    <w:rsid w:val="0013201F"/>
    <w:rsid w:val="00132E30"/>
    <w:rsid w:val="00135879"/>
    <w:rsid w:val="00135ACC"/>
    <w:rsid w:val="00136123"/>
    <w:rsid w:val="00137B0D"/>
    <w:rsid w:val="00141F84"/>
    <w:rsid w:val="00142137"/>
    <w:rsid w:val="00147633"/>
    <w:rsid w:val="001517DA"/>
    <w:rsid w:val="00151F6C"/>
    <w:rsid w:val="00156889"/>
    <w:rsid w:val="00161180"/>
    <w:rsid w:val="00161344"/>
    <w:rsid w:val="00161E34"/>
    <w:rsid w:val="00163E7B"/>
    <w:rsid w:val="00163F63"/>
    <w:rsid w:val="0016734C"/>
    <w:rsid w:val="00172F53"/>
    <w:rsid w:val="001744B4"/>
    <w:rsid w:val="00181945"/>
    <w:rsid w:val="00181F4B"/>
    <w:rsid w:val="00183E58"/>
    <w:rsid w:val="001853C3"/>
    <w:rsid w:val="001869AE"/>
    <w:rsid w:val="00191641"/>
    <w:rsid w:val="001938A2"/>
    <w:rsid w:val="00193E6C"/>
    <w:rsid w:val="001957F7"/>
    <w:rsid w:val="00195FDB"/>
    <w:rsid w:val="00196B5C"/>
    <w:rsid w:val="0019766E"/>
    <w:rsid w:val="001A2289"/>
    <w:rsid w:val="001A2714"/>
    <w:rsid w:val="001A3A45"/>
    <w:rsid w:val="001A3B55"/>
    <w:rsid w:val="001A4A01"/>
    <w:rsid w:val="001A6DDD"/>
    <w:rsid w:val="001A73B7"/>
    <w:rsid w:val="001A7ED8"/>
    <w:rsid w:val="001A7F4C"/>
    <w:rsid w:val="001B1F70"/>
    <w:rsid w:val="001B3504"/>
    <w:rsid w:val="001B3760"/>
    <w:rsid w:val="001B3DE2"/>
    <w:rsid w:val="001B3E16"/>
    <w:rsid w:val="001B4855"/>
    <w:rsid w:val="001B4A48"/>
    <w:rsid w:val="001B648A"/>
    <w:rsid w:val="001C0E54"/>
    <w:rsid w:val="001C0FB2"/>
    <w:rsid w:val="001C4A91"/>
    <w:rsid w:val="001C6A52"/>
    <w:rsid w:val="001C6EE0"/>
    <w:rsid w:val="001D2AAD"/>
    <w:rsid w:val="001D2BEC"/>
    <w:rsid w:val="001E03B0"/>
    <w:rsid w:val="001E0A0A"/>
    <w:rsid w:val="001E1487"/>
    <w:rsid w:val="001E2BC5"/>
    <w:rsid w:val="001E36CD"/>
    <w:rsid w:val="001E3F16"/>
    <w:rsid w:val="001E4EFC"/>
    <w:rsid w:val="001E69F9"/>
    <w:rsid w:val="001E727C"/>
    <w:rsid w:val="001F4C1F"/>
    <w:rsid w:val="001F7B4A"/>
    <w:rsid w:val="001F7BB9"/>
    <w:rsid w:val="001F7DA3"/>
    <w:rsid w:val="00201F06"/>
    <w:rsid w:val="0020249E"/>
    <w:rsid w:val="00204532"/>
    <w:rsid w:val="0020536E"/>
    <w:rsid w:val="00207FDD"/>
    <w:rsid w:val="002114E7"/>
    <w:rsid w:val="00211D7C"/>
    <w:rsid w:val="00212080"/>
    <w:rsid w:val="0021370C"/>
    <w:rsid w:val="0021447A"/>
    <w:rsid w:val="002150A6"/>
    <w:rsid w:val="00216752"/>
    <w:rsid w:val="00216CF2"/>
    <w:rsid w:val="0021784D"/>
    <w:rsid w:val="00217DF3"/>
    <w:rsid w:val="00220498"/>
    <w:rsid w:val="00220A0A"/>
    <w:rsid w:val="002212BE"/>
    <w:rsid w:val="002213EB"/>
    <w:rsid w:val="00224CDC"/>
    <w:rsid w:val="00225FDB"/>
    <w:rsid w:val="00233A37"/>
    <w:rsid w:val="00234AB0"/>
    <w:rsid w:val="002356E2"/>
    <w:rsid w:val="0023738C"/>
    <w:rsid w:val="002375C2"/>
    <w:rsid w:val="00237859"/>
    <w:rsid w:val="00244FA6"/>
    <w:rsid w:val="00250FE9"/>
    <w:rsid w:val="0025184C"/>
    <w:rsid w:val="0025434A"/>
    <w:rsid w:val="002546A3"/>
    <w:rsid w:val="002554EC"/>
    <w:rsid w:val="00255822"/>
    <w:rsid w:val="00256894"/>
    <w:rsid w:val="00256F0F"/>
    <w:rsid w:val="0025701E"/>
    <w:rsid w:val="00257EDE"/>
    <w:rsid w:val="00261C86"/>
    <w:rsid w:val="00262031"/>
    <w:rsid w:val="00262B7B"/>
    <w:rsid w:val="00263D9C"/>
    <w:rsid w:val="0026425C"/>
    <w:rsid w:val="00264812"/>
    <w:rsid w:val="002663AE"/>
    <w:rsid w:val="002664D1"/>
    <w:rsid w:val="002668A0"/>
    <w:rsid w:val="00266FAD"/>
    <w:rsid w:val="00270131"/>
    <w:rsid w:val="002704B2"/>
    <w:rsid w:val="00272DFE"/>
    <w:rsid w:val="00273713"/>
    <w:rsid w:val="0027513D"/>
    <w:rsid w:val="002758F8"/>
    <w:rsid w:val="0027591C"/>
    <w:rsid w:val="00276860"/>
    <w:rsid w:val="00282532"/>
    <w:rsid w:val="00282989"/>
    <w:rsid w:val="0028349A"/>
    <w:rsid w:val="002841BA"/>
    <w:rsid w:val="00285E24"/>
    <w:rsid w:val="002879E8"/>
    <w:rsid w:val="00287D3A"/>
    <w:rsid w:val="00290958"/>
    <w:rsid w:val="002931AC"/>
    <w:rsid w:val="00294B8C"/>
    <w:rsid w:val="00295AD4"/>
    <w:rsid w:val="00295DEA"/>
    <w:rsid w:val="002A102F"/>
    <w:rsid w:val="002A2AD8"/>
    <w:rsid w:val="002A4159"/>
    <w:rsid w:val="002B03E5"/>
    <w:rsid w:val="002B29B7"/>
    <w:rsid w:val="002B41F2"/>
    <w:rsid w:val="002B4568"/>
    <w:rsid w:val="002B5D99"/>
    <w:rsid w:val="002C2B03"/>
    <w:rsid w:val="002C3056"/>
    <w:rsid w:val="002C515E"/>
    <w:rsid w:val="002C53CE"/>
    <w:rsid w:val="002D012D"/>
    <w:rsid w:val="002D0201"/>
    <w:rsid w:val="002D0B73"/>
    <w:rsid w:val="002D2490"/>
    <w:rsid w:val="002D61D6"/>
    <w:rsid w:val="002D699F"/>
    <w:rsid w:val="002D7B3E"/>
    <w:rsid w:val="002E0E42"/>
    <w:rsid w:val="002E4BB8"/>
    <w:rsid w:val="002E5126"/>
    <w:rsid w:val="002E5B39"/>
    <w:rsid w:val="002E74BB"/>
    <w:rsid w:val="002F06D6"/>
    <w:rsid w:val="002F1195"/>
    <w:rsid w:val="002F163B"/>
    <w:rsid w:val="002F1820"/>
    <w:rsid w:val="002F18EA"/>
    <w:rsid w:val="002F228B"/>
    <w:rsid w:val="002F238C"/>
    <w:rsid w:val="002F3520"/>
    <w:rsid w:val="002F3694"/>
    <w:rsid w:val="002F36E5"/>
    <w:rsid w:val="002F3AFF"/>
    <w:rsid w:val="002F422C"/>
    <w:rsid w:val="002F5671"/>
    <w:rsid w:val="002F71B7"/>
    <w:rsid w:val="00301F9F"/>
    <w:rsid w:val="00302D92"/>
    <w:rsid w:val="00305E99"/>
    <w:rsid w:val="00312DFF"/>
    <w:rsid w:val="00312E56"/>
    <w:rsid w:val="00313AE7"/>
    <w:rsid w:val="00313BD3"/>
    <w:rsid w:val="003158B6"/>
    <w:rsid w:val="00316187"/>
    <w:rsid w:val="003204F0"/>
    <w:rsid w:val="00321CA0"/>
    <w:rsid w:val="00322413"/>
    <w:rsid w:val="003224F8"/>
    <w:rsid w:val="00324560"/>
    <w:rsid w:val="003275D4"/>
    <w:rsid w:val="00327E1F"/>
    <w:rsid w:val="00331AD6"/>
    <w:rsid w:val="003345E8"/>
    <w:rsid w:val="003359B5"/>
    <w:rsid w:val="00336932"/>
    <w:rsid w:val="00336FC8"/>
    <w:rsid w:val="00343697"/>
    <w:rsid w:val="00343B19"/>
    <w:rsid w:val="00344439"/>
    <w:rsid w:val="0034480C"/>
    <w:rsid w:val="00344FC1"/>
    <w:rsid w:val="0034556E"/>
    <w:rsid w:val="00345B92"/>
    <w:rsid w:val="00351007"/>
    <w:rsid w:val="00352678"/>
    <w:rsid w:val="003533B4"/>
    <w:rsid w:val="00353A9E"/>
    <w:rsid w:val="003554C9"/>
    <w:rsid w:val="0035742A"/>
    <w:rsid w:val="00357BF6"/>
    <w:rsid w:val="003600AB"/>
    <w:rsid w:val="0036171B"/>
    <w:rsid w:val="003621D5"/>
    <w:rsid w:val="00364ED3"/>
    <w:rsid w:val="003654B5"/>
    <w:rsid w:val="003703F1"/>
    <w:rsid w:val="00370656"/>
    <w:rsid w:val="00371AE6"/>
    <w:rsid w:val="003731C2"/>
    <w:rsid w:val="003755FE"/>
    <w:rsid w:val="00376146"/>
    <w:rsid w:val="003764C9"/>
    <w:rsid w:val="00377B58"/>
    <w:rsid w:val="003807A8"/>
    <w:rsid w:val="00385E24"/>
    <w:rsid w:val="00386199"/>
    <w:rsid w:val="00390089"/>
    <w:rsid w:val="0039137D"/>
    <w:rsid w:val="003917C9"/>
    <w:rsid w:val="00392745"/>
    <w:rsid w:val="003933EE"/>
    <w:rsid w:val="00394144"/>
    <w:rsid w:val="00397380"/>
    <w:rsid w:val="003A10BE"/>
    <w:rsid w:val="003A172E"/>
    <w:rsid w:val="003A25F1"/>
    <w:rsid w:val="003A2CF2"/>
    <w:rsid w:val="003A5A56"/>
    <w:rsid w:val="003A5E43"/>
    <w:rsid w:val="003A7A5F"/>
    <w:rsid w:val="003A7FD0"/>
    <w:rsid w:val="003B08E6"/>
    <w:rsid w:val="003B09EB"/>
    <w:rsid w:val="003B0ECE"/>
    <w:rsid w:val="003B189F"/>
    <w:rsid w:val="003B1A82"/>
    <w:rsid w:val="003B217E"/>
    <w:rsid w:val="003C20D5"/>
    <w:rsid w:val="003C38F4"/>
    <w:rsid w:val="003C3AA8"/>
    <w:rsid w:val="003C6FEF"/>
    <w:rsid w:val="003C70B9"/>
    <w:rsid w:val="003D1422"/>
    <w:rsid w:val="003D1FD9"/>
    <w:rsid w:val="003D2618"/>
    <w:rsid w:val="003D5A7B"/>
    <w:rsid w:val="003E27ED"/>
    <w:rsid w:val="003E2DB5"/>
    <w:rsid w:val="003E3820"/>
    <w:rsid w:val="003E3C5C"/>
    <w:rsid w:val="003E4091"/>
    <w:rsid w:val="003E45D1"/>
    <w:rsid w:val="003E71B1"/>
    <w:rsid w:val="003E7E60"/>
    <w:rsid w:val="003F117D"/>
    <w:rsid w:val="003F1CB0"/>
    <w:rsid w:val="003F30BE"/>
    <w:rsid w:val="003F32AB"/>
    <w:rsid w:val="003F47BF"/>
    <w:rsid w:val="003F552D"/>
    <w:rsid w:val="003F579B"/>
    <w:rsid w:val="004008F2"/>
    <w:rsid w:val="0040213E"/>
    <w:rsid w:val="00402FB3"/>
    <w:rsid w:val="00404976"/>
    <w:rsid w:val="00405EE5"/>
    <w:rsid w:val="0040687D"/>
    <w:rsid w:val="0041032F"/>
    <w:rsid w:val="004103C9"/>
    <w:rsid w:val="00413CE0"/>
    <w:rsid w:val="00414AF6"/>
    <w:rsid w:val="00415AAD"/>
    <w:rsid w:val="00415CFB"/>
    <w:rsid w:val="0041658D"/>
    <w:rsid w:val="00417577"/>
    <w:rsid w:val="004179E7"/>
    <w:rsid w:val="00423CA0"/>
    <w:rsid w:val="004271A7"/>
    <w:rsid w:val="00430AF5"/>
    <w:rsid w:val="004322F4"/>
    <w:rsid w:val="00436F9C"/>
    <w:rsid w:val="00437412"/>
    <w:rsid w:val="00441A28"/>
    <w:rsid w:val="00442E34"/>
    <w:rsid w:val="00443F80"/>
    <w:rsid w:val="00445748"/>
    <w:rsid w:val="00447FED"/>
    <w:rsid w:val="00450B66"/>
    <w:rsid w:val="00451C53"/>
    <w:rsid w:val="00452845"/>
    <w:rsid w:val="0045395F"/>
    <w:rsid w:val="00455DEC"/>
    <w:rsid w:val="0046191D"/>
    <w:rsid w:val="00461F56"/>
    <w:rsid w:val="00465FA6"/>
    <w:rsid w:val="004705B6"/>
    <w:rsid w:val="004711DD"/>
    <w:rsid w:val="00472296"/>
    <w:rsid w:val="00475E13"/>
    <w:rsid w:val="0047647D"/>
    <w:rsid w:val="00481E31"/>
    <w:rsid w:val="0048477A"/>
    <w:rsid w:val="004871E2"/>
    <w:rsid w:val="00494785"/>
    <w:rsid w:val="004A0730"/>
    <w:rsid w:val="004A10C5"/>
    <w:rsid w:val="004A292F"/>
    <w:rsid w:val="004A6213"/>
    <w:rsid w:val="004B091C"/>
    <w:rsid w:val="004B1FE6"/>
    <w:rsid w:val="004B2080"/>
    <w:rsid w:val="004B32EA"/>
    <w:rsid w:val="004B5EF1"/>
    <w:rsid w:val="004B5EF5"/>
    <w:rsid w:val="004B6182"/>
    <w:rsid w:val="004B705F"/>
    <w:rsid w:val="004C01E9"/>
    <w:rsid w:val="004C0DEF"/>
    <w:rsid w:val="004C1D43"/>
    <w:rsid w:val="004C20B2"/>
    <w:rsid w:val="004C40EF"/>
    <w:rsid w:val="004C7DEB"/>
    <w:rsid w:val="004D0215"/>
    <w:rsid w:val="004D04BC"/>
    <w:rsid w:val="004D0FC6"/>
    <w:rsid w:val="004D37F8"/>
    <w:rsid w:val="004D38AB"/>
    <w:rsid w:val="004D3EA3"/>
    <w:rsid w:val="004D528E"/>
    <w:rsid w:val="004E18ED"/>
    <w:rsid w:val="004E5E7D"/>
    <w:rsid w:val="004F1C7D"/>
    <w:rsid w:val="004F4095"/>
    <w:rsid w:val="004F5966"/>
    <w:rsid w:val="004F6F3A"/>
    <w:rsid w:val="004F7B86"/>
    <w:rsid w:val="00500446"/>
    <w:rsid w:val="00500993"/>
    <w:rsid w:val="00514EA4"/>
    <w:rsid w:val="00515420"/>
    <w:rsid w:val="00520078"/>
    <w:rsid w:val="0052123B"/>
    <w:rsid w:val="005223A8"/>
    <w:rsid w:val="005225D3"/>
    <w:rsid w:val="00525B06"/>
    <w:rsid w:val="0053608C"/>
    <w:rsid w:val="005372FC"/>
    <w:rsid w:val="00537C82"/>
    <w:rsid w:val="005401D0"/>
    <w:rsid w:val="00540D85"/>
    <w:rsid w:val="00541B1E"/>
    <w:rsid w:val="0054265F"/>
    <w:rsid w:val="0054624D"/>
    <w:rsid w:val="00546E7A"/>
    <w:rsid w:val="00550545"/>
    <w:rsid w:val="0055084F"/>
    <w:rsid w:val="00550C90"/>
    <w:rsid w:val="00551047"/>
    <w:rsid w:val="0055651E"/>
    <w:rsid w:val="00556ACF"/>
    <w:rsid w:val="00557A7C"/>
    <w:rsid w:val="00562F29"/>
    <w:rsid w:val="00565216"/>
    <w:rsid w:val="00566363"/>
    <w:rsid w:val="00567C2A"/>
    <w:rsid w:val="00571D92"/>
    <w:rsid w:val="005745AB"/>
    <w:rsid w:val="00576848"/>
    <w:rsid w:val="00577220"/>
    <w:rsid w:val="00582F61"/>
    <w:rsid w:val="00583861"/>
    <w:rsid w:val="00584FB7"/>
    <w:rsid w:val="005854F2"/>
    <w:rsid w:val="00586C34"/>
    <w:rsid w:val="00586D67"/>
    <w:rsid w:val="00587A75"/>
    <w:rsid w:val="00591209"/>
    <w:rsid w:val="00594122"/>
    <w:rsid w:val="005951A0"/>
    <w:rsid w:val="00595A28"/>
    <w:rsid w:val="00596D64"/>
    <w:rsid w:val="005A2DAF"/>
    <w:rsid w:val="005A4FBB"/>
    <w:rsid w:val="005A5E03"/>
    <w:rsid w:val="005A7DCA"/>
    <w:rsid w:val="005A7DF4"/>
    <w:rsid w:val="005B10F6"/>
    <w:rsid w:val="005B4EC9"/>
    <w:rsid w:val="005B5797"/>
    <w:rsid w:val="005B5B78"/>
    <w:rsid w:val="005B5DE6"/>
    <w:rsid w:val="005C1E3B"/>
    <w:rsid w:val="005C4B98"/>
    <w:rsid w:val="005C599E"/>
    <w:rsid w:val="005C7531"/>
    <w:rsid w:val="005C7CBB"/>
    <w:rsid w:val="005D2B5B"/>
    <w:rsid w:val="005D3091"/>
    <w:rsid w:val="005D34CF"/>
    <w:rsid w:val="005D4122"/>
    <w:rsid w:val="005D4607"/>
    <w:rsid w:val="005D46AC"/>
    <w:rsid w:val="005D6A29"/>
    <w:rsid w:val="005D7206"/>
    <w:rsid w:val="005E2016"/>
    <w:rsid w:val="005E299A"/>
    <w:rsid w:val="005E5A2C"/>
    <w:rsid w:val="005F2B62"/>
    <w:rsid w:val="005F355C"/>
    <w:rsid w:val="005F4D4F"/>
    <w:rsid w:val="005F5949"/>
    <w:rsid w:val="005F5F7A"/>
    <w:rsid w:val="005F66EA"/>
    <w:rsid w:val="00601B95"/>
    <w:rsid w:val="00604E0C"/>
    <w:rsid w:val="006052CA"/>
    <w:rsid w:val="006079CD"/>
    <w:rsid w:val="00611AE1"/>
    <w:rsid w:val="0061348B"/>
    <w:rsid w:val="0061460A"/>
    <w:rsid w:val="00615B47"/>
    <w:rsid w:val="00616A1D"/>
    <w:rsid w:val="00617481"/>
    <w:rsid w:val="0062162B"/>
    <w:rsid w:val="00622793"/>
    <w:rsid w:val="006259E5"/>
    <w:rsid w:val="00633D95"/>
    <w:rsid w:val="00634555"/>
    <w:rsid w:val="00634FAB"/>
    <w:rsid w:val="00635A25"/>
    <w:rsid w:val="00636BD0"/>
    <w:rsid w:val="0063730E"/>
    <w:rsid w:val="0064040D"/>
    <w:rsid w:val="00640F75"/>
    <w:rsid w:val="006413F1"/>
    <w:rsid w:val="0064175C"/>
    <w:rsid w:val="00643F8C"/>
    <w:rsid w:val="00645884"/>
    <w:rsid w:val="00651226"/>
    <w:rsid w:val="006519E2"/>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3401"/>
    <w:rsid w:val="00676D5A"/>
    <w:rsid w:val="00680D1A"/>
    <w:rsid w:val="00682EAE"/>
    <w:rsid w:val="00684371"/>
    <w:rsid w:val="006850D8"/>
    <w:rsid w:val="00686CA4"/>
    <w:rsid w:val="00687952"/>
    <w:rsid w:val="006902AC"/>
    <w:rsid w:val="00692AAA"/>
    <w:rsid w:val="00693FF7"/>
    <w:rsid w:val="00694C71"/>
    <w:rsid w:val="0069599B"/>
    <w:rsid w:val="00695C3B"/>
    <w:rsid w:val="00696CC0"/>
    <w:rsid w:val="00697646"/>
    <w:rsid w:val="00697FDB"/>
    <w:rsid w:val="006A0E04"/>
    <w:rsid w:val="006A16FF"/>
    <w:rsid w:val="006A25C4"/>
    <w:rsid w:val="006A4852"/>
    <w:rsid w:val="006A576A"/>
    <w:rsid w:val="006A6AB6"/>
    <w:rsid w:val="006A6D62"/>
    <w:rsid w:val="006B252A"/>
    <w:rsid w:val="006B46BF"/>
    <w:rsid w:val="006B4DDB"/>
    <w:rsid w:val="006B554F"/>
    <w:rsid w:val="006C2120"/>
    <w:rsid w:val="006C32FE"/>
    <w:rsid w:val="006C3BF5"/>
    <w:rsid w:val="006C72E7"/>
    <w:rsid w:val="006D1070"/>
    <w:rsid w:val="006D2CCC"/>
    <w:rsid w:val="006D3120"/>
    <w:rsid w:val="006D3310"/>
    <w:rsid w:val="006E0694"/>
    <w:rsid w:val="006E0BC1"/>
    <w:rsid w:val="006E2BC6"/>
    <w:rsid w:val="006E3565"/>
    <w:rsid w:val="006E3F42"/>
    <w:rsid w:val="006E55AA"/>
    <w:rsid w:val="006E60EB"/>
    <w:rsid w:val="006E7785"/>
    <w:rsid w:val="006E7901"/>
    <w:rsid w:val="006F068F"/>
    <w:rsid w:val="006F18F4"/>
    <w:rsid w:val="006F1A48"/>
    <w:rsid w:val="006F4A6F"/>
    <w:rsid w:val="006F56A3"/>
    <w:rsid w:val="006F58DC"/>
    <w:rsid w:val="006F6E41"/>
    <w:rsid w:val="00704968"/>
    <w:rsid w:val="00705DE0"/>
    <w:rsid w:val="00707068"/>
    <w:rsid w:val="00710697"/>
    <w:rsid w:val="00710ACB"/>
    <w:rsid w:val="00711738"/>
    <w:rsid w:val="007130C5"/>
    <w:rsid w:val="00714916"/>
    <w:rsid w:val="00716BDA"/>
    <w:rsid w:val="007171C7"/>
    <w:rsid w:val="007210AD"/>
    <w:rsid w:val="007221CE"/>
    <w:rsid w:val="00724E4F"/>
    <w:rsid w:val="00725C0C"/>
    <w:rsid w:val="0072655A"/>
    <w:rsid w:val="00727B62"/>
    <w:rsid w:val="0073004A"/>
    <w:rsid w:val="00731B41"/>
    <w:rsid w:val="00732561"/>
    <w:rsid w:val="0073502D"/>
    <w:rsid w:val="00735BCF"/>
    <w:rsid w:val="0073687F"/>
    <w:rsid w:val="00740CD6"/>
    <w:rsid w:val="00741F04"/>
    <w:rsid w:val="007428A3"/>
    <w:rsid w:val="00743F2C"/>
    <w:rsid w:val="00747510"/>
    <w:rsid w:val="007503A4"/>
    <w:rsid w:val="007524C0"/>
    <w:rsid w:val="007544EB"/>
    <w:rsid w:val="007548C8"/>
    <w:rsid w:val="007549DA"/>
    <w:rsid w:val="007552F8"/>
    <w:rsid w:val="00757148"/>
    <w:rsid w:val="00757D25"/>
    <w:rsid w:val="0076081D"/>
    <w:rsid w:val="007611F3"/>
    <w:rsid w:val="00766B14"/>
    <w:rsid w:val="0076756E"/>
    <w:rsid w:val="00767B5F"/>
    <w:rsid w:val="00772278"/>
    <w:rsid w:val="00773264"/>
    <w:rsid w:val="007749D7"/>
    <w:rsid w:val="00776194"/>
    <w:rsid w:val="007778DF"/>
    <w:rsid w:val="007843D9"/>
    <w:rsid w:val="007846EF"/>
    <w:rsid w:val="00786A0B"/>
    <w:rsid w:val="00786B56"/>
    <w:rsid w:val="00790B4B"/>
    <w:rsid w:val="00793A74"/>
    <w:rsid w:val="007A7006"/>
    <w:rsid w:val="007B282F"/>
    <w:rsid w:val="007B2D85"/>
    <w:rsid w:val="007B3833"/>
    <w:rsid w:val="007B6240"/>
    <w:rsid w:val="007C5450"/>
    <w:rsid w:val="007C62B7"/>
    <w:rsid w:val="007C671E"/>
    <w:rsid w:val="007C7D80"/>
    <w:rsid w:val="007D094C"/>
    <w:rsid w:val="007D19E2"/>
    <w:rsid w:val="007D6AA1"/>
    <w:rsid w:val="007E0967"/>
    <w:rsid w:val="007E280A"/>
    <w:rsid w:val="007E38B7"/>
    <w:rsid w:val="007E74D3"/>
    <w:rsid w:val="007E791E"/>
    <w:rsid w:val="007F2AA5"/>
    <w:rsid w:val="007F2B38"/>
    <w:rsid w:val="007F3E98"/>
    <w:rsid w:val="007F465B"/>
    <w:rsid w:val="007F46B5"/>
    <w:rsid w:val="00804C02"/>
    <w:rsid w:val="00805754"/>
    <w:rsid w:val="0080599E"/>
    <w:rsid w:val="008062C4"/>
    <w:rsid w:val="00811876"/>
    <w:rsid w:val="00811B03"/>
    <w:rsid w:val="00812933"/>
    <w:rsid w:val="00812CAD"/>
    <w:rsid w:val="00813205"/>
    <w:rsid w:val="008138CA"/>
    <w:rsid w:val="0081402F"/>
    <w:rsid w:val="00814083"/>
    <w:rsid w:val="00816D12"/>
    <w:rsid w:val="00817313"/>
    <w:rsid w:val="00817D37"/>
    <w:rsid w:val="008210D5"/>
    <w:rsid w:val="0082187E"/>
    <w:rsid w:val="00827463"/>
    <w:rsid w:val="00827A6D"/>
    <w:rsid w:val="00831789"/>
    <w:rsid w:val="008344DF"/>
    <w:rsid w:val="00835F1B"/>
    <w:rsid w:val="00842162"/>
    <w:rsid w:val="00842772"/>
    <w:rsid w:val="00844E89"/>
    <w:rsid w:val="00845BD3"/>
    <w:rsid w:val="00845EE2"/>
    <w:rsid w:val="0084614F"/>
    <w:rsid w:val="00846725"/>
    <w:rsid w:val="00851427"/>
    <w:rsid w:val="00853E1A"/>
    <w:rsid w:val="0085548B"/>
    <w:rsid w:val="008555D2"/>
    <w:rsid w:val="00856003"/>
    <w:rsid w:val="008561E0"/>
    <w:rsid w:val="00856ACF"/>
    <w:rsid w:val="00857AEF"/>
    <w:rsid w:val="00860216"/>
    <w:rsid w:val="00860689"/>
    <w:rsid w:val="00862390"/>
    <w:rsid w:val="0086325C"/>
    <w:rsid w:val="0086515C"/>
    <w:rsid w:val="00865F48"/>
    <w:rsid w:val="008660A3"/>
    <w:rsid w:val="00867203"/>
    <w:rsid w:val="00870337"/>
    <w:rsid w:val="00874CD3"/>
    <w:rsid w:val="00874FD2"/>
    <w:rsid w:val="00876CBD"/>
    <w:rsid w:val="008771A1"/>
    <w:rsid w:val="00877CF2"/>
    <w:rsid w:val="0088431B"/>
    <w:rsid w:val="00884588"/>
    <w:rsid w:val="008875A9"/>
    <w:rsid w:val="00887E08"/>
    <w:rsid w:val="0089194C"/>
    <w:rsid w:val="008A1D54"/>
    <w:rsid w:val="008A2915"/>
    <w:rsid w:val="008A5B54"/>
    <w:rsid w:val="008A5CEA"/>
    <w:rsid w:val="008B134D"/>
    <w:rsid w:val="008B2411"/>
    <w:rsid w:val="008B5090"/>
    <w:rsid w:val="008B57F4"/>
    <w:rsid w:val="008B5FC4"/>
    <w:rsid w:val="008B6087"/>
    <w:rsid w:val="008C2060"/>
    <w:rsid w:val="008C2065"/>
    <w:rsid w:val="008C22D5"/>
    <w:rsid w:val="008C3ED8"/>
    <w:rsid w:val="008C4929"/>
    <w:rsid w:val="008C4F26"/>
    <w:rsid w:val="008C5349"/>
    <w:rsid w:val="008C5587"/>
    <w:rsid w:val="008D049A"/>
    <w:rsid w:val="008D0EB8"/>
    <w:rsid w:val="008D5EF4"/>
    <w:rsid w:val="008D7D88"/>
    <w:rsid w:val="008E1D68"/>
    <w:rsid w:val="008E40E0"/>
    <w:rsid w:val="008E4FD6"/>
    <w:rsid w:val="008E76ED"/>
    <w:rsid w:val="008F0F2C"/>
    <w:rsid w:val="008F4BDC"/>
    <w:rsid w:val="008F77A2"/>
    <w:rsid w:val="00900124"/>
    <w:rsid w:val="0090294D"/>
    <w:rsid w:val="00902E6B"/>
    <w:rsid w:val="009039E0"/>
    <w:rsid w:val="00904B13"/>
    <w:rsid w:val="009056B2"/>
    <w:rsid w:val="00906774"/>
    <w:rsid w:val="0090722C"/>
    <w:rsid w:val="00910787"/>
    <w:rsid w:val="009144D4"/>
    <w:rsid w:val="00914886"/>
    <w:rsid w:val="00916405"/>
    <w:rsid w:val="00916CBF"/>
    <w:rsid w:val="00917D21"/>
    <w:rsid w:val="009210C0"/>
    <w:rsid w:val="00923BE6"/>
    <w:rsid w:val="0092497A"/>
    <w:rsid w:val="00930ABA"/>
    <w:rsid w:val="009340FB"/>
    <w:rsid w:val="00934FD5"/>
    <w:rsid w:val="00935177"/>
    <w:rsid w:val="00935B2F"/>
    <w:rsid w:val="0093703A"/>
    <w:rsid w:val="00941FE5"/>
    <w:rsid w:val="00943A3A"/>
    <w:rsid w:val="00946450"/>
    <w:rsid w:val="009476D2"/>
    <w:rsid w:val="00951C3A"/>
    <w:rsid w:val="00957CC4"/>
    <w:rsid w:val="009613A2"/>
    <w:rsid w:val="009616B2"/>
    <w:rsid w:val="00961DC1"/>
    <w:rsid w:val="009620D8"/>
    <w:rsid w:val="00965C27"/>
    <w:rsid w:val="009675FE"/>
    <w:rsid w:val="00970422"/>
    <w:rsid w:val="00970429"/>
    <w:rsid w:val="00970BE7"/>
    <w:rsid w:val="00975BB1"/>
    <w:rsid w:val="00975FAA"/>
    <w:rsid w:val="00976F98"/>
    <w:rsid w:val="00977A81"/>
    <w:rsid w:val="00981B5C"/>
    <w:rsid w:val="0098261E"/>
    <w:rsid w:val="009832C8"/>
    <w:rsid w:val="009836BB"/>
    <w:rsid w:val="0098507E"/>
    <w:rsid w:val="0098610C"/>
    <w:rsid w:val="0099097D"/>
    <w:rsid w:val="00992914"/>
    <w:rsid w:val="009971BA"/>
    <w:rsid w:val="009A3919"/>
    <w:rsid w:val="009A483C"/>
    <w:rsid w:val="009A5AB5"/>
    <w:rsid w:val="009A6AE8"/>
    <w:rsid w:val="009A76A8"/>
    <w:rsid w:val="009A7DCD"/>
    <w:rsid w:val="009B1CB3"/>
    <w:rsid w:val="009B2607"/>
    <w:rsid w:val="009B40BF"/>
    <w:rsid w:val="009B5D7E"/>
    <w:rsid w:val="009B5F1D"/>
    <w:rsid w:val="009C0425"/>
    <w:rsid w:val="009C1173"/>
    <w:rsid w:val="009C15E1"/>
    <w:rsid w:val="009C170C"/>
    <w:rsid w:val="009C1C6A"/>
    <w:rsid w:val="009C276C"/>
    <w:rsid w:val="009C4699"/>
    <w:rsid w:val="009C579D"/>
    <w:rsid w:val="009C72AE"/>
    <w:rsid w:val="009D123D"/>
    <w:rsid w:val="009D6134"/>
    <w:rsid w:val="009E0ABD"/>
    <w:rsid w:val="009E2EB1"/>
    <w:rsid w:val="009E2EB6"/>
    <w:rsid w:val="009E3373"/>
    <w:rsid w:val="009E6EEB"/>
    <w:rsid w:val="009E7AFA"/>
    <w:rsid w:val="009E7F3C"/>
    <w:rsid w:val="009F28F1"/>
    <w:rsid w:val="009F485A"/>
    <w:rsid w:val="009F5CF7"/>
    <w:rsid w:val="009F74BE"/>
    <w:rsid w:val="00A02899"/>
    <w:rsid w:val="00A0315C"/>
    <w:rsid w:val="00A0350F"/>
    <w:rsid w:val="00A04983"/>
    <w:rsid w:val="00A05E90"/>
    <w:rsid w:val="00A0622D"/>
    <w:rsid w:val="00A06C77"/>
    <w:rsid w:val="00A07B7E"/>
    <w:rsid w:val="00A07F14"/>
    <w:rsid w:val="00A11880"/>
    <w:rsid w:val="00A11959"/>
    <w:rsid w:val="00A125A3"/>
    <w:rsid w:val="00A12F66"/>
    <w:rsid w:val="00A151CC"/>
    <w:rsid w:val="00A15FF0"/>
    <w:rsid w:val="00A161C5"/>
    <w:rsid w:val="00A17DF2"/>
    <w:rsid w:val="00A22A0F"/>
    <w:rsid w:val="00A23449"/>
    <w:rsid w:val="00A244B2"/>
    <w:rsid w:val="00A247C9"/>
    <w:rsid w:val="00A247FB"/>
    <w:rsid w:val="00A24A8E"/>
    <w:rsid w:val="00A24B9E"/>
    <w:rsid w:val="00A27487"/>
    <w:rsid w:val="00A307E1"/>
    <w:rsid w:val="00A33B1E"/>
    <w:rsid w:val="00A352C3"/>
    <w:rsid w:val="00A40762"/>
    <w:rsid w:val="00A40977"/>
    <w:rsid w:val="00A40CBC"/>
    <w:rsid w:val="00A439BB"/>
    <w:rsid w:val="00A44AC9"/>
    <w:rsid w:val="00A45CC3"/>
    <w:rsid w:val="00A516D9"/>
    <w:rsid w:val="00A5277E"/>
    <w:rsid w:val="00A530F9"/>
    <w:rsid w:val="00A54877"/>
    <w:rsid w:val="00A54AEB"/>
    <w:rsid w:val="00A55A56"/>
    <w:rsid w:val="00A55FB6"/>
    <w:rsid w:val="00A57759"/>
    <w:rsid w:val="00A60785"/>
    <w:rsid w:val="00A614F7"/>
    <w:rsid w:val="00A633D6"/>
    <w:rsid w:val="00A7002F"/>
    <w:rsid w:val="00A72F3E"/>
    <w:rsid w:val="00A73A3C"/>
    <w:rsid w:val="00A74B3E"/>
    <w:rsid w:val="00A74C76"/>
    <w:rsid w:val="00A74F79"/>
    <w:rsid w:val="00A75E88"/>
    <w:rsid w:val="00A77F52"/>
    <w:rsid w:val="00A77FB9"/>
    <w:rsid w:val="00A806C1"/>
    <w:rsid w:val="00A80CF6"/>
    <w:rsid w:val="00A813D5"/>
    <w:rsid w:val="00A82B5F"/>
    <w:rsid w:val="00A86DF9"/>
    <w:rsid w:val="00A9091C"/>
    <w:rsid w:val="00A911C7"/>
    <w:rsid w:val="00A91EBE"/>
    <w:rsid w:val="00A93D13"/>
    <w:rsid w:val="00A950E0"/>
    <w:rsid w:val="00A95D87"/>
    <w:rsid w:val="00A96322"/>
    <w:rsid w:val="00A96D46"/>
    <w:rsid w:val="00AA0FEC"/>
    <w:rsid w:val="00AA1EC1"/>
    <w:rsid w:val="00AA320E"/>
    <w:rsid w:val="00AA5B9D"/>
    <w:rsid w:val="00AB02A3"/>
    <w:rsid w:val="00AB0737"/>
    <w:rsid w:val="00AB18EF"/>
    <w:rsid w:val="00AB1D4F"/>
    <w:rsid w:val="00AB6D53"/>
    <w:rsid w:val="00AB7753"/>
    <w:rsid w:val="00AC2460"/>
    <w:rsid w:val="00AC2963"/>
    <w:rsid w:val="00AC2A07"/>
    <w:rsid w:val="00AC303A"/>
    <w:rsid w:val="00AC6A18"/>
    <w:rsid w:val="00AD10F7"/>
    <w:rsid w:val="00AD2FA8"/>
    <w:rsid w:val="00AD38B3"/>
    <w:rsid w:val="00AD4B26"/>
    <w:rsid w:val="00AD68FE"/>
    <w:rsid w:val="00AE1252"/>
    <w:rsid w:val="00AE4922"/>
    <w:rsid w:val="00AE4F97"/>
    <w:rsid w:val="00AE7295"/>
    <w:rsid w:val="00AF01BF"/>
    <w:rsid w:val="00AF1166"/>
    <w:rsid w:val="00AF278C"/>
    <w:rsid w:val="00AF48FC"/>
    <w:rsid w:val="00AF61A8"/>
    <w:rsid w:val="00AF66A3"/>
    <w:rsid w:val="00B0050D"/>
    <w:rsid w:val="00B04336"/>
    <w:rsid w:val="00B05FFD"/>
    <w:rsid w:val="00B061F8"/>
    <w:rsid w:val="00B11013"/>
    <w:rsid w:val="00B112C4"/>
    <w:rsid w:val="00B11545"/>
    <w:rsid w:val="00B13A43"/>
    <w:rsid w:val="00B1434D"/>
    <w:rsid w:val="00B143A1"/>
    <w:rsid w:val="00B2019C"/>
    <w:rsid w:val="00B22421"/>
    <w:rsid w:val="00B239F4"/>
    <w:rsid w:val="00B248C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2D9D"/>
    <w:rsid w:val="00B73E21"/>
    <w:rsid w:val="00B75C2A"/>
    <w:rsid w:val="00B76653"/>
    <w:rsid w:val="00B81074"/>
    <w:rsid w:val="00B849B9"/>
    <w:rsid w:val="00B85AB4"/>
    <w:rsid w:val="00B91596"/>
    <w:rsid w:val="00B92CB5"/>
    <w:rsid w:val="00B945EF"/>
    <w:rsid w:val="00B951C5"/>
    <w:rsid w:val="00B963E7"/>
    <w:rsid w:val="00B96F07"/>
    <w:rsid w:val="00BA45C9"/>
    <w:rsid w:val="00BA4A2A"/>
    <w:rsid w:val="00BB3D97"/>
    <w:rsid w:val="00BB435A"/>
    <w:rsid w:val="00BB4931"/>
    <w:rsid w:val="00BB5B47"/>
    <w:rsid w:val="00BB6346"/>
    <w:rsid w:val="00BB7EB5"/>
    <w:rsid w:val="00BC0EAB"/>
    <w:rsid w:val="00BC1217"/>
    <w:rsid w:val="00BC2543"/>
    <w:rsid w:val="00BC4542"/>
    <w:rsid w:val="00BC45BF"/>
    <w:rsid w:val="00BC45E1"/>
    <w:rsid w:val="00BC5E7B"/>
    <w:rsid w:val="00BC7B02"/>
    <w:rsid w:val="00BD28D9"/>
    <w:rsid w:val="00BD5097"/>
    <w:rsid w:val="00BD6059"/>
    <w:rsid w:val="00BD6E76"/>
    <w:rsid w:val="00BE0756"/>
    <w:rsid w:val="00BE2F8D"/>
    <w:rsid w:val="00BE62E1"/>
    <w:rsid w:val="00BE6A54"/>
    <w:rsid w:val="00BE6A5B"/>
    <w:rsid w:val="00BF177D"/>
    <w:rsid w:val="00BF215F"/>
    <w:rsid w:val="00BF27B7"/>
    <w:rsid w:val="00BF5600"/>
    <w:rsid w:val="00BF591B"/>
    <w:rsid w:val="00BF6975"/>
    <w:rsid w:val="00C0115E"/>
    <w:rsid w:val="00C0136A"/>
    <w:rsid w:val="00C01CD4"/>
    <w:rsid w:val="00C02E81"/>
    <w:rsid w:val="00C0528E"/>
    <w:rsid w:val="00C05546"/>
    <w:rsid w:val="00C060CB"/>
    <w:rsid w:val="00C0618D"/>
    <w:rsid w:val="00C0751E"/>
    <w:rsid w:val="00C07E74"/>
    <w:rsid w:val="00C115BE"/>
    <w:rsid w:val="00C14230"/>
    <w:rsid w:val="00C14EA2"/>
    <w:rsid w:val="00C16865"/>
    <w:rsid w:val="00C205EA"/>
    <w:rsid w:val="00C2186B"/>
    <w:rsid w:val="00C21A80"/>
    <w:rsid w:val="00C2287C"/>
    <w:rsid w:val="00C2472B"/>
    <w:rsid w:val="00C25365"/>
    <w:rsid w:val="00C26569"/>
    <w:rsid w:val="00C26816"/>
    <w:rsid w:val="00C279B6"/>
    <w:rsid w:val="00C3406A"/>
    <w:rsid w:val="00C372F2"/>
    <w:rsid w:val="00C374CF"/>
    <w:rsid w:val="00C41ADC"/>
    <w:rsid w:val="00C46ED6"/>
    <w:rsid w:val="00C502F9"/>
    <w:rsid w:val="00C5044E"/>
    <w:rsid w:val="00C522B0"/>
    <w:rsid w:val="00C52CAD"/>
    <w:rsid w:val="00C54423"/>
    <w:rsid w:val="00C56F51"/>
    <w:rsid w:val="00C57CCD"/>
    <w:rsid w:val="00C6083B"/>
    <w:rsid w:val="00C61ACE"/>
    <w:rsid w:val="00C64670"/>
    <w:rsid w:val="00C65548"/>
    <w:rsid w:val="00C65FEC"/>
    <w:rsid w:val="00C70C27"/>
    <w:rsid w:val="00C81E39"/>
    <w:rsid w:val="00C85EF9"/>
    <w:rsid w:val="00C8674C"/>
    <w:rsid w:val="00C9258D"/>
    <w:rsid w:val="00C93B59"/>
    <w:rsid w:val="00C94E42"/>
    <w:rsid w:val="00C973BC"/>
    <w:rsid w:val="00CA38EB"/>
    <w:rsid w:val="00CA51DD"/>
    <w:rsid w:val="00CA7651"/>
    <w:rsid w:val="00CB0DD8"/>
    <w:rsid w:val="00CB1FCB"/>
    <w:rsid w:val="00CB5A48"/>
    <w:rsid w:val="00CC04C6"/>
    <w:rsid w:val="00CC1999"/>
    <w:rsid w:val="00CC1D48"/>
    <w:rsid w:val="00CC2DF8"/>
    <w:rsid w:val="00CC32FB"/>
    <w:rsid w:val="00CC35E6"/>
    <w:rsid w:val="00CC3E20"/>
    <w:rsid w:val="00CC492E"/>
    <w:rsid w:val="00CC630A"/>
    <w:rsid w:val="00CC666A"/>
    <w:rsid w:val="00CC7DF5"/>
    <w:rsid w:val="00CD0C77"/>
    <w:rsid w:val="00CD2AD3"/>
    <w:rsid w:val="00CD2F3E"/>
    <w:rsid w:val="00CD3322"/>
    <w:rsid w:val="00CE1462"/>
    <w:rsid w:val="00CF0864"/>
    <w:rsid w:val="00CF15B3"/>
    <w:rsid w:val="00CF1D44"/>
    <w:rsid w:val="00CF42D0"/>
    <w:rsid w:val="00CF4E77"/>
    <w:rsid w:val="00CF737F"/>
    <w:rsid w:val="00D032DA"/>
    <w:rsid w:val="00D035F8"/>
    <w:rsid w:val="00D038A2"/>
    <w:rsid w:val="00D07E08"/>
    <w:rsid w:val="00D114FA"/>
    <w:rsid w:val="00D12896"/>
    <w:rsid w:val="00D12BB7"/>
    <w:rsid w:val="00D14508"/>
    <w:rsid w:val="00D15D5C"/>
    <w:rsid w:val="00D167A8"/>
    <w:rsid w:val="00D22C68"/>
    <w:rsid w:val="00D25235"/>
    <w:rsid w:val="00D2671B"/>
    <w:rsid w:val="00D267C5"/>
    <w:rsid w:val="00D26958"/>
    <w:rsid w:val="00D30F59"/>
    <w:rsid w:val="00D320A4"/>
    <w:rsid w:val="00D35C34"/>
    <w:rsid w:val="00D41AF1"/>
    <w:rsid w:val="00D44202"/>
    <w:rsid w:val="00D45913"/>
    <w:rsid w:val="00D46855"/>
    <w:rsid w:val="00D46D99"/>
    <w:rsid w:val="00D53221"/>
    <w:rsid w:val="00D53355"/>
    <w:rsid w:val="00D542F4"/>
    <w:rsid w:val="00D578E0"/>
    <w:rsid w:val="00D617F6"/>
    <w:rsid w:val="00D61A64"/>
    <w:rsid w:val="00D62199"/>
    <w:rsid w:val="00D62A7F"/>
    <w:rsid w:val="00D63CAF"/>
    <w:rsid w:val="00D640DF"/>
    <w:rsid w:val="00D64649"/>
    <w:rsid w:val="00D65F21"/>
    <w:rsid w:val="00D66164"/>
    <w:rsid w:val="00D675BC"/>
    <w:rsid w:val="00D6794B"/>
    <w:rsid w:val="00D67A67"/>
    <w:rsid w:val="00D67DA4"/>
    <w:rsid w:val="00D7040A"/>
    <w:rsid w:val="00D71412"/>
    <w:rsid w:val="00D7238E"/>
    <w:rsid w:val="00D725A8"/>
    <w:rsid w:val="00D73159"/>
    <w:rsid w:val="00D735F5"/>
    <w:rsid w:val="00D73971"/>
    <w:rsid w:val="00D740FD"/>
    <w:rsid w:val="00D7776C"/>
    <w:rsid w:val="00D80BC6"/>
    <w:rsid w:val="00D81008"/>
    <w:rsid w:val="00D83596"/>
    <w:rsid w:val="00D86AC7"/>
    <w:rsid w:val="00DA05EB"/>
    <w:rsid w:val="00DA1F84"/>
    <w:rsid w:val="00DA2501"/>
    <w:rsid w:val="00DA67F4"/>
    <w:rsid w:val="00DA6B00"/>
    <w:rsid w:val="00DA7348"/>
    <w:rsid w:val="00DA76DD"/>
    <w:rsid w:val="00DB06C0"/>
    <w:rsid w:val="00DB08D9"/>
    <w:rsid w:val="00DB2778"/>
    <w:rsid w:val="00DB492F"/>
    <w:rsid w:val="00DB7C68"/>
    <w:rsid w:val="00DC0325"/>
    <w:rsid w:val="00DC3430"/>
    <w:rsid w:val="00DC4A92"/>
    <w:rsid w:val="00DD04A0"/>
    <w:rsid w:val="00DD2C7A"/>
    <w:rsid w:val="00DD39B9"/>
    <w:rsid w:val="00DD3D59"/>
    <w:rsid w:val="00DD5941"/>
    <w:rsid w:val="00DD5F0B"/>
    <w:rsid w:val="00DD60CD"/>
    <w:rsid w:val="00DE0262"/>
    <w:rsid w:val="00DE3387"/>
    <w:rsid w:val="00DE4701"/>
    <w:rsid w:val="00DE58C5"/>
    <w:rsid w:val="00DE7ABC"/>
    <w:rsid w:val="00DF35D9"/>
    <w:rsid w:val="00DF3614"/>
    <w:rsid w:val="00DF38BC"/>
    <w:rsid w:val="00DF3D27"/>
    <w:rsid w:val="00DF48E0"/>
    <w:rsid w:val="00DF5239"/>
    <w:rsid w:val="00E000AF"/>
    <w:rsid w:val="00E0144D"/>
    <w:rsid w:val="00E02595"/>
    <w:rsid w:val="00E0650F"/>
    <w:rsid w:val="00E06623"/>
    <w:rsid w:val="00E07552"/>
    <w:rsid w:val="00E07769"/>
    <w:rsid w:val="00E140A0"/>
    <w:rsid w:val="00E1441F"/>
    <w:rsid w:val="00E15336"/>
    <w:rsid w:val="00E166A0"/>
    <w:rsid w:val="00E167B6"/>
    <w:rsid w:val="00E17D56"/>
    <w:rsid w:val="00E215B2"/>
    <w:rsid w:val="00E226E2"/>
    <w:rsid w:val="00E2388A"/>
    <w:rsid w:val="00E27B0F"/>
    <w:rsid w:val="00E27D67"/>
    <w:rsid w:val="00E33729"/>
    <w:rsid w:val="00E33D9D"/>
    <w:rsid w:val="00E41214"/>
    <w:rsid w:val="00E413E9"/>
    <w:rsid w:val="00E416E4"/>
    <w:rsid w:val="00E41F27"/>
    <w:rsid w:val="00E42978"/>
    <w:rsid w:val="00E4451C"/>
    <w:rsid w:val="00E4511E"/>
    <w:rsid w:val="00E4552A"/>
    <w:rsid w:val="00E45766"/>
    <w:rsid w:val="00E46BC7"/>
    <w:rsid w:val="00E4722F"/>
    <w:rsid w:val="00E4782F"/>
    <w:rsid w:val="00E50671"/>
    <w:rsid w:val="00E52835"/>
    <w:rsid w:val="00E55A7A"/>
    <w:rsid w:val="00E61BFD"/>
    <w:rsid w:val="00E6275A"/>
    <w:rsid w:val="00E62A46"/>
    <w:rsid w:val="00E66254"/>
    <w:rsid w:val="00E66BA0"/>
    <w:rsid w:val="00E6739C"/>
    <w:rsid w:val="00E67C1C"/>
    <w:rsid w:val="00E717ED"/>
    <w:rsid w:val="00E71DAF"/>
    <w:rsid w:val="00E7719F"/>
    <w:rsid w:val="00E8796B"/>
    <w:rsid w:val="00E90052"/>
    <w:rsid w:val="00E91BD9"/>
    <w:rsid w:val="00E923A9"/>
    <w:rsid w:val="00E92D89"/>
    <w:rsid w:val="00E93CF5"/>
    <w:rsid w:val="00E9534D"/>
    <w:rsid w:val="00E95DA0"/>
    <w:rsid w:val="00E95DE6"/>
    <w:rsid w:val="00E960EC"/>
    <w:rsid w:val="00E96410"/>
    <w:rsid w:val="00E96955"/>
    <w:rsid w:val="00E971B9"/>
    <w:rsid w:val="00EA14CB"/>
    <w:rsid w:val="00EB17AE"/>
    <w:rsid w:val="00EB1A85"/>
    <w:rsid w:val="00EB35C3"/>
    <w:rsid w:val="00EB6982"/>
    <w:rsid w:val="00EC0799"/>
    <w:rsid w:val="00EC086A"/>
    <w:rsid w:val="00EC0B7D"/>
    <w:rsid w:val="00EC27C0"/>
    <w:rsid w:val="00EC30E5"/>
    <w:rsid w:val="00EC4F62"/>
    <w:rsid w:val="00EC5FDA"/>
    <w:rsid w:val="00EC6E6D"/>
    <w:rsid w:val="00EC72CC"/>
    <w:rsid w:val="00ED0EB6"/>
    <w:rsid w:val="00ED3391"/>
    <w:rsid w:val="00ED4B66"/>
    <w:rsid w:val="00ED4D85"/>
    <w:rsid w:val="00ED5684"/>
    <w:rsid w:val="00ED573F"/>
    <w:rsid w:val="00ED5B83"/>
    <w:rsid w:val="00ED7C13"/>
    <w:rsid w:val="00EE0545"/>
    <w:rsid w:val="00EE1016"/>
    <w:rsid w:val="00EE1BE8"/>
    <w:rsid w:val="00EE2C02"/>
    <w:rsid w:val="00EE3D7F"/>
    <w:rsid w:val="00EE47FA"/>
    <w:rsid w:val="00EE5BBB"/>
    <w:rsid w:val="00EE698D"/>
    <w:rsid w:val="00EF0643"/>
    <w:rsid w:val="00EF15AD"/>
    <w:rsid w:val="00EF35E1"/>
    <w:rsid w:val="00EF5187"/>
    <w:rsid w:val="00EF7929"/>
    <w:rsid w:val="00EF7E1A"/>
    <w:rsid w:val="00F035B1"/>
    <w:rsid w:val="00F0644D"/>
    <w:rsid w:val="00F10430"/>
    <w:rsid w:val="00F10F0E"/>
    <w:rsid w:val="00F122BC"/>
    <w:rsid w:val="00F13497"/>
    <w:rsid w:val="00F135DE"/>
    <w:rsid w:val="00F225E9"/>
    <w:rsid w:val="00F274C1"/>
    <w:rsid w:val="00F30011"/>
    <w:rsid w:val="00F31515"/>
    <w:rsid w:val="00F3225F"/>
    <w:rsid w:val="00F32843"/>
    <w:rsid w:val="00F32E38"/>
    <w:rsid w:val="00F33483"/>
    <w:rsid w:val="00F335CB"/>
    <w:rsid w:val="00F34178"/>
    <w:rsid w:val="00F35578"/>
    <w:rsid w:val="00F35CAE"/>
    <w:rsid w:val="00F3611C"/>
    <w:rsid w:val="00F37B70"/>
    <w:rsid w:val="00F411F9"/>
    <w:rsid w:val="00F418C1"/>
    <w:rsid w:val="00F43CC0"/>
    <w:rsid w:val="00F4415A"/>
    <w:rsid w:val="00F4453E"/>
    <w:rsid w:val="00F45006"/>
    <w:rsid w:val="00F457E8"/>
    <w:rsid w:val="00F45EFE"/>
    <w:rsid w:val="00F4746E"/>
    <w:rsid w:val="00F47E8D"/>
    <w:rsid w:val="00F500AE"/>
    <w:rsid w:val="00F5096B"/>
    <w:rsid w:val="00F50D48"/>
    <w:rsid w:val="00F5452F"/>
    <w:rsid w:val="00F550D5"/>
    <w:rsid w:val="00F55129"/>
    <w:rsid w:val="00F61C3F"/>
    <w:rsid w:val="00F6383E"/>
    <w:rsid w:val="00F642F4"/>
    <w:rsid w:val="00F6432E"/>
    <w:rsid w:val="00F64D9E"/>
    <w:rsid w:val="00F6738C"/>
    <w:rsid w:val="00F7008B"/>
    <w:rsid w:val="00F70B73"/>
    <w:rsid w:val="00F73492"/>
    <w:rsid w:val="00F746A9"/>
    <w:rsid w:val="00F759E3"/>
    <w:rsid w:val="00F7670C"/>
    <w:rsid w:val="00F76A90"/>
    <w:rsid w:val="00F7701A"/>
    <w:rsid w:val="00F83153"/>
    <w:rsid w:val="00F83AE6"/>
    <w:rsid w:val="00F85EF7"/>
    <w:rsid w:val="00F91B5C"/>
    <w:rsid w:val="00F92B45"/>
    <w:rsid w:val="00F956CD"/>
    <w:rsid w:val="00F966F7"/>
    <w:rsid w:val="00F9691A"/>
    <w:rsid w:val="00F9783A"/>
    <w:rsid w:val="00F97E96"/>
    <w:rsid w:val="00FA04AA"/>
    <w:rsid w:val="00FA1388"/>
    <w:rsid w:val="00FA2538"/>
    <w:rsid w:val="00FA3E7F"/>
    <w:rsid w:val="00FA7AA1"/>
    <w:rsid w:val="00FB1363"/>
    <w:rsid w:val="00FB250E"/>
    <w:rsid w:val="00FB2B52"/>
    <w:rsid w:val="00FB46F2"/>
    <w:rsid w:val="00FB541F"/>
    <w:rsid w:val="00FB6A9A"/>
    <w:rsid w:val="00FC1D67"/>
    <w:rsid w:val="00FC4360"/>
    <w:rsid w:val="00FC62BB"/>
    <w:rsid w:val="00FD0D7E"/>
    <w:rsid w:val="00FD147A"/>
    <w:rsid w:val="00FD3D94"/>
    <w:rsid w:val="00FD56F2"/>
    <w:rsid w:val="00FD599B"/>
    <w:rsid w:val="00FE003A"/>
    <w:rsid w:val="00FE00CA"/>
    <w:rsid w:val="00FE132B"/>
    <w:rsid w:val="00FE2A39"/>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647D"/>
    <w:rPr>
      <w:sz w:val="24"/>
      <w:szCs w:val="24"/>
    </w:rPr>
  </w:style>
  <w:style w:type="paragraph" w:styleId="berschrift3">
    <w:name w:val="heading 3"/>
    <w:basedOn w:val="Standard"/>
    <w:next w:val="Standard"/>
    <w:qFormat/>
    <w:rsid w:val="00596D64"/>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rFonts w:ascii="Arial" w:hAnsi="Arial"/>
      <w:szCs w:val="20"/>
    </w:rPr>
  </w:style>
  <w:style w:type="paragraph" w:styleId="Fuzeile">
    <w:name w:val="footer"/>
    <w:basedOn w:val="Standard"/>
    <w:pPr>
      <w:tabs>
        <w:tab w:val="center" w:pos="4536"/>
        <w:tab w:val="right" w:pos="9072"/>
      </w:tabs>
    </w:pPr>
    <w:rPr>
      <w:rFonts w:ascii="Arial" w:hAnsi="Arial"/>
    </w:r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rPr>
      <w:rFonts w:ascii="Arial" w:hAnsi="Arial"/>
    </w:r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rPr>
      <w:rFonts w:ascii="Arial" w:hAnsi="Arial"/>
    </w:rPr>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UnresolvedMention1">
    <w:name w:val="Unresolved Mention1"/>
    <w:basedOn w:val="Absatz-Standardschriftart"/>
    <w:uiPriority w:val="99"/>
    <w:semiHidden/>
    <w:unhideWhenUsed/>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92CB5"/>
    <w:rPr>
      <w:color w:val="605E5C"/>
      <w:shd w:val="clear" w:color="auto" w:fill="E1DFDD"/>
    </w:rPr>
  </w:style>
  <w:style w:type="paragraph" w:styleId="StandardWeb">
    <w:name w:val="Normal (Web)"/>
    <w:basedOn w:val="Standard"/>
    <w:uiPriority w:val="99"/>
    <w:semiHidden/>
    <w:unhideWhenUsed/>
    <w:rsid w:val="00CB5A48"/>
    <w:pPr>
      <w:spacing w:before="100" w:beforeAutospacing="1" w:after="100" w:afterAutospacing="1"/>
    </w:pPr>
  </w:style>
  <w:style w:type="character" w:styleId="NichtaufgelsteErwhnung">
    <w:name w:val="Unresolved Mention"/>
    <w:basedOn w:val="Absatz-Standardschriftart"/>
    <w:uiPriority w:val="99"/>
    <w:semiHidden/>
    <w:unhideWhenUsed/>
    <w:rsid w:val="009072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59252181">
      <w:bodyDiv w:val="1"/>
      <w:marLeft w:val="0"/>
      <w:marRight w:val="0"/>
      <w:marTop w:val="0"/>
      <w:marBottom w:val="0"/>
      <w:divBdr>
        <w:top w:val="none" w:sz="0" w:space="0" w:color="auto"/>
        <w:left w:val="none" w:sz="0" w:space="0" w:color="auto"/>
        <w:bottom w:val="none" w:sz="0" w:space="0" w:color="auto"/>
        <w:right w:val="none" w:sz="0" w:space="0" w:color="auto"/>
      </w:divBdr>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73359308">
      <w:bodyDiv w:val="1"/>
      <w:marLeft w:val="0"/>
      <w:marRight w:val="0"/>
      <w:marTop w:val="0"/>
      <w:marBottom w:val="0"/>
      <w:divBdr>
        <w:top w:val="none" w:sz="0" w:space="0" w:color="auto"/>
        <w:left w:val="none" w:sz="0" w:space="0" w:color="auto"/>
        <w:bottom w:val="none" w:sz="0" w:space="0" w:color="auto"/>
        <w:right w:val="none" w:sz="0" w:space="0" w:color="auto"/>
      </w:divBdr>
    </w:div>
    <w:div w:id="123736937">
      <w:bodyDiv w:val="1"/>
      <w:marLeft w:val="0"/>
      <w:marRight w:val="0"/>
      <w:marTop w:val="0"/>
      <w:marBottom w:val="0"/>
      <w:divBdr>
        <w:top w:val="none" w:sz="0" w:space="0" w:color="auto"/>
        <w:left w:val="none" w:sz="0" w:space="0" w:color="auto"/>
        <w:bottom w:val="none" w:sz="0" w:space="0" w:color="auto"/>
        <w:right w:val="none" w:sz="0" w:space="0" w:color="auto"/>
      </w:divBdr>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58156091">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3465480">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563297201">
      <w:bodyDiv w:val="1"/>
      <w:marLeft w:val="0"/>
      <w:marRight w:val="0"/>
      <w:marTop w:val="0"/>
      <w:marBottom w:val="0"/>
      <w:divBdr>
        <w:top w:val="none" w:sz="0" w:space="0" w:color="auto"/>
        <w:left w:val="none" w:sz="0" w:space="0" w:color="auto"/>
        <w:bottom w:val="none" w:sz="0" w:space="0" w:color="auto"/>
        <w:right w:val="none" w:sz="0" w:space="0" w:color="auto"/>
      </w:divBdr>
    </w:div>
    <w:div w:id="896860894">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43286125">
      <w:bodyDiv w:val="1"/>
      <w:marLeft w:val="0"/>
      <w:marRight w:val="0"/>
      <w:marTop w:val="0"/>
      <w:marBottom w:val="0"/>
      <w:divBdr>
        <w:top w:val="none" w:sz="0" w:space="0" w:color="auto"/>
        <w:left w:val="none" w:sz="0" w:space="0" w:color="auto"/>
        <w:bottom w:val="none" w:sz="0" w:space="0" w:color="auto"/>
        <w:right w:val="none" w:sz="0" w:space="0" w:color="auto"/>
      </w:divBdr>
    </w:div>
    <w:div w:id="1090195558">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174415968">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282611944">
      <w:bodyDiv w:val="1"/>
      <w:marLeft w:val="0"/>
      <w:marRight w:val="0"/>
      <w:marTop w:val="0"/>
      <w:marBottom w:val="0"/>
      <w:divBdr>
        <w:top w:val="none" w:sz="0" w:space="0" w:color="auto"/>
        <w:left w:val="none" w:sz="0" w:space="0" w:color="auto"/>
        <w:bottom w:val="none" w:sz="0" w:space="0" w:color="auto"/>
        <w:right w:val="none" w:sz="0" w:space="0" w:color="auto"/>
      </w:divBdr>
    </w:div>
    <w:div w:id="1312490829">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578907009">
      <w:bodyDiv w:val="1"/>
      <w:marLeft w:val="0"/>
      <w:marRight w:val="0"/>
      <w:marTop w:val="0"/>
      <w:marBottom w:val="0"/>
      <w:divBdr>
        <w:top w:val="none" w:sz="0" w:space="0" w:color="auto"/>
        <w:left w:val="none" w:sz="0" w:space="0" w:color="auto"/>
        <w:bottom w:val="none" w:sz="0" w:space="0" w:color="auto"/>
        <w:right w:val="none" w:sz="0" w:space="0" w:color="auto"/>
      </w:divBdr>
    </w:div>
    <w:div w:id="1644235006">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70152195">
      <w:bodyDiv w:val="1"/>
      <w:marLeft w:val="0"/>
      <w:marRight w:val="0"/>
      <w:marTop w:val="0"/>
      <w:marBottom w:val="0"/>
      <w:divBdr>
        <w:top w:val="none" w:sz="0" w:space="0" w:color="auto"/>
        <w:left w:val="none" w:sz="0" w:space="0" w:color="auto"/>
        <w:bottom w:val="none" w:sz="0" w:space="0" w:color="auto"/>
        <w:right w:val="none" w:sz="0" w:space="0" w:color="auto"/>
      </w:divBdr>
    </w:div>
    <w:div w:id="2118674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http://www.auchkomm.d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mailto:fsa@auchkomm.d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bg-mbh.com"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martina.barton@bbg-mbh.com" TargetMode="External"/><Relationship Id="rId23" Type="http://schemas.openxmlformats.org/officeDocument/2006/relationships/header" Target="header3.xml"/><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auchkomm.com/aktuellepressetexte#PI_390" TargetMode="External"/><Relationship Id="rId22"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1130</Words>
  <Characters>7119</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8233</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2021-01-21T08:33:00Z</cp:lastPrinted>
  <dcterms:created xsi:type="dcterms:W3CDTF">2021-01-25T13:35:00Z</dcterms:created>
  <dcterms:modified xsi:type="dcterms:W3CDTF">2021-01-25T13:35:00Z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